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B147" w14:textId="0F3C2F7D" w:rsidR="009B1A6C" w:rsidRDefault="009B1A6C" w:rsidP="009B1A6C">
      <w:pPr>
        <w:pStyle w:val="KeinLeerraum"/>
        <w:spacing w:line="360" w:lineRule="auto"/>
        <w:ind w:left="-284" w:right="1417"/>
        <w:rPr>
          <w:rFonts w:ascii="Helvetica Neue" w:eastAsia="Helvetica Neue" w:hAnsi="Helvetica Neue" w:cs="Helvetica Neue"/>
          <w:b/>
        </w:rPr>
      </w:pPr>
      <w:bookmarkStart w:id="0" w:name="_Hlk5103386"/>
      <w:bookmarkEnd w:id="0"/>
      <w:r w:rsidRPr="0035683E">
        <w:rPr>
          <w:noProof/>
          <w:lang w:eastAsia="de-DE"/>
        </w:rPr>
        <mc:AlternateContent>
          <mc:Choice Requires="wps">
            <w:drawing>
              <wp:anchor distT="0" distB="0" distL="114300" distR="114300" simplePos="0" relativeHeight="251659264" behindDoc="0" locked="0" layoutInCell="1" allowOverlap="1" wp14:anchorId="66F1CC52" wp14:editId="65385402">
                <wp:simplePos x="0" y="0"/>
                <wp:positionH relativeFrom="column">
                  <wp:posOffset>3038475</wp:posOffset>
                </wp:positionH>
                <wp:positionV relativeFrom="paragraph">
                  <wp:posOffset>-1438910</wp:posOffset>
                </wp:positionV>
                <wp:extent cx="3268980" cy="10477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26898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EF6AF" w14:textId="77777777" w:rsidR="00282F4C" w:rsidRPr="0035683E" w:rsidRDefault="00282F4C"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282F4C"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282F4C" w:rsidRPr="00BD3218"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CC52" id="_x0000_t202" coordsize="21600,21600" o:spt="202" path="m,l,21600r21600,l21600,xe">
                <v:stroke joinstyle="miter"/>
                <v:path gradientshapeok="t" o:connecttype="rect"/>
              </v:shapetype>
              <v:shape id="Textfeld 6" o:spid="_x0000_s1026" type="#_x0000_t202" style="position:absolute;left:0;text-align:left;margin-left:239.25pt;margin-top:-113.3pt;width:257.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QrfgIAAGMFAAAOAAAAZHJzL2Uyb0RvYy54bWysVE1PGzEQvVfqf7B8L5uEECBig1IQVSVU&#10;UKHi7HhtsqrX49pOsumv77N3E1LaC1Uvu+OZ5/G8+bq4bBvD1sqHmmzJh0cDzpSVVNX2ueTfHm8+&#10;nHEWorCVMGRVybcq8MvZ+3cXGzdVI1qSqZRncGLDdONKvozRTYsiyKVqRDgipyyMmnwjIo7+uai8&#10;2MB7Y4rRYDApNuQr50mqEKC97ox8lv1rrWS80zqoyEzJEVvMX5+/i/QtZhdi+uyFW9ayD0P8QxSN&#10;qC0e3bu6FlGwla//cNXU0lMgHY8kNQVpXUuVOYDNcPCKzcNSOJW5IDnB7dMU/p9b+WV971ldlXzC&#10;mRUNSvSo2qiVqdgkZWfjwhSgBwdYbD9Siyrv9AHKRLrVvkl/0GGwI8/bfW7hjEkoj0eTs/MzmCRs&#10;w8H49PQkZ794ue58iJ8UNSwJJfcoXs6pWN+GiFAA3UHSa5ZuamNyAY1lGzA4hsvfLLhhbNKo3Aq9&#10;m0SpCz1LcWtUwhj7VWmkIjNIityE6sp4thZoHyGlsjGTz36BTiiNIN5ysce/RPWWyx2P3ctk4/5y&#10;U1vymf2rsKvvu5B1h0ciD3gnMbaLti/1gqotKu2pm5Tg5E2NatyKEO+Fx2igghj3eIePNoSsUy9x&#10;tiT/82/6hEfHwsrZBqNW8vBjJbzizHy26OXz4XicZjMfxienIxz8oWVxaLGr5opQjiEWi5NZTPho&#10;dqL21DxhK8zTqzAJK/F2yeNOvIrdAsBWkWo+zyBMoxPx1j44mVyn6qRee2yfhHd9Q0b08hfaDaWY&#10;vurLDptuWpqvIuk6N21KcJfVPvGY5NzL/dZJq+LwnFEvu3H2CwAA//8DAFBLAwQUAAYACAAAACEA&#10;C4Ky/OQAAAAMAQAADwAAAGRycy9kb3ducmV2LnhtbEyPTU/CQBCG7yb+h82YeIMtRWop3RLShJgY&#10;OYBcuE27S9u4H7W7QPXXO570ODNP3nnefD0aza5q8J2zAmbTCJiytZOdbQQc37eTFJgPaCVqZ5WA&#10;L+VhXdzf5ZhJd7N7dT2EhlGI9RkKaEPoM8593SqDfup6Zel2doPBQOPQcDngjcKN5nEUJdxgZ+lD&#10;i70qW1V/HC5GwGu53eG+ik36rcuXt/Om/zyeFkI8PoybFbCgxvAHw68+qUNBTpW7WOmZFvD0nC4I&#10;FTCJ4yQBRshyOZ8Dq2iVzBLgRc7/lyh+AAAA//8DAFBLAQItABQABgAIAAAAIQC2gziS/gAAAOEB&#10;AAATAAAAAAAAAAAAAAAAAAAAAABbQ29udGVudF9UeXBlc10ueG1sUEsBAi0AFAAGAAgAAAAhADj9&#10;If/WAAAAlAEAAAsAAAAAAAAAAAAAAAAALwEAAF9yZWxzLy5yZWxzUEsBAi0AFAAGAAgAAAAhADew&#10;hCt+AgAAYwUAAA4AAAAAAAAAAAAAAAAALgIAAGRycy9lMm9Eb2MueG1sUEsBAi0AFAAGAAgAAAAh&#10;AAuCsvzkAAAADAEAAA8AAAAAAAAAAAAAAAAA2AQAAGRycy9kb3ducmV2LnhtbFBLBQYAAAAABAAE&#10;APMAAADpBQAAAAA=&#10;" filled="f" stroked="f" strokeweight=".5pt">
                <v:textbox>
                  <w:txbxContent>
                    <w:p w14:paraId="7EDEF6AF" w14:textId="77777777" w:rsidR="00282F4C" w:rsidRPr="0035683E" w:rsidRDefault="00282F4C"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282F4C"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282F4C" w:rsidRPr="00BD3218"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CFBB1FC" wp14:editId="1EE7E18C">
                <wp:simplePos x="0" y="0"/>
                <wp:positionH relativeFrom="column">
                  <wp:posOffset>3157855</wp:posOffset>
                </wp:positionH>
                <wp:positionV relativeFrom="paragraph">
                  <wp:posOffset>-282575</wp:posOffset>
                </wp:positionV>
                <wp:extent cx="2583180" cy="304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83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BCBBA" w14:textId="249CBC21" w:rsidR="00282F4C" w:rsidRDefault="00282F4C"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den 19.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B1FC" id="Textfeld 2" o:spid="_x0000_s1027" type="#_x0000_t202" style="position:absolute;left:0;text-align:left;margin-left:248.65pt;margin-top:-22.25pt;width:203.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SeggIAAGkFAAAOAAAAZHJzL2Uyb0RvYy54bWysVEtv2zAMvg/YfxB0X+082mVBnCJr0WFA&#10;0RZLhp4VWUqMSaImKbGzXz9KtpMg26XDLjYlfqTIj4/ZbaMV2QvnKzAFHVzllAjDoazMpqDfVw8f&#10;JpT4wEzJFBhR0IPw9Hb+/t2stlMxhC2oUjiCToyf1rag2xDsNMs83wrN/BVYYVApwWkW8Og2WelY&#10;jd61yoZ5fpPV4ErrgAvv8fa+VdJ58i+l4OFZSi8CUQXF2EL6uvRdx282n7HpxjG7rXgXBvuHKDSr&#10;DD56dHXPAiM7V/3hSlfcgQcZrjjoDKSsuEg5YDaD/CKb5ZZZkXJBcrw90uT/n1v+tH9xpCoLOqTE&#10;MI0lWokmSKFKMozs1NZPEbS0CAvNZ2iwyv29x8uYdCOdjn9Mh6AeeT4cuUVnhOPl8HoyGkxQxVE3&#10;yseTPJGfnayt8+GLAE2iUFCHtUuUsv2jDxgJQntIfMzAQ6VUqp8ypC7ozeg6TwZHDVooE7EidULn&#10;JmbURp6kcFAiYpT5JiQykRKIF6kHxZ1yZM+wexjnwoSUe/KL6IiSGMRbDDv8Kaq3GLd59C+DCUdj&#10;XRlwKfuLsMsffciyxSORZ3lHMTTrJrXAsbBrKA9YbwftvHjLHyosyiPz4YU5HBCsIw59eMaPVIDk&#10;QydRsgX362/3EY99i1pKahy4gvqfO+YEJeqrwY7+NBiP44Smw/j64xAP7lyzPteYnb4DrMoA14vl&#10;SYz4oHpROtCvuBsW8VVUMcPx7YKGXrwL7RrA3cLFYpFAOJOWhUeztDy6jkWKLbdqXpmzXV8G7Ogn&#10;6EeTTS/as8VGSwOLXQBZpd6NPLesdvzjPKeW7nZPXBjn54Q6bcj5bwAAAP//AwBQSwMEFAAGAAgA&#10;AAAhAAeeAqziAAAACQEAAA8AAABkcnMvZG93bnJldi54bWxMj0FPwkAQhe8m/ofNmHiDLdAq1E4J&#10;aUJMjBxALt623aFt7M7W7gLVX+960uPkfXnvm2w9mk5caHCtZYTZNAJBXFndco1wfNtOliCcV6xV&#10;Z5kQvsjBOr+9yVSq7ZX3dDn4WoQSdqlCaLzvUyld1ZBRbmp74pCd7GCUD+dQSz2oayg3nZxH0YM0&#10;quWw0Kieioaqj8PZILwU253al3Oz/O6K59fTpv88vieI93fj5gmEp9H/wfCrH9QhD06lPbN2okOI&#10;V4+LgCJM4jgBEYhVFM9AlAiLBGSeyf8f5D8AAAD//wMAUEsBAi0AFAAGAAgAAAAhALaDOJL+AAAA&#10;4QEAABMAAAAAAAAAAAAAAAAAAAAAAFtDb250ZW50X1R5cGVzXS54bWxQSwECLQAUAAYACAAAACEA&#10;OP0h/9YAAACUAQAACwAAAAAAAAAAAAAAAAAvAQAAX3JlbHMvLnJlbHNQSwECLQAUAAYACAAAACEA&#10;4r00noICAABpBQAADgAAAAAAAAAAAAAAAAAuAgAAZHJzL2Uyb0RvYy54bWxQSwECLQAUAAYACAAA&#10;ACEAB54CrOIAAAAJAQAADwAAAAAAAAAAAAAAAADcBAAAZHJzL2Rvd25yZXYueG1sUEsFBgAAAAAE&#10;AAQA8wAAAOsFAAAAAA==&#10;" filled="f" stroked="f" strokeweight=".5pt">
                <v:textbox>
                  <w:txbxContent>
                    <w:p w14:paraId="698BCBBA" w14:textId="249CBC21" w:rsidR="00282F4C" w:rsidRDefault="00282F4C"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den 19. April 2021</w:t>
                      </w:r>
                    </w:p>
                  </w:txbxContent>
                </v:textbox>
              </v:shape>
            </w:pict>
          </mc:Fallback>
        </mc:AlternateContent>
      </w:r>
      <w:r w:rsidR="00401893">
        <w:rPr>
          <w:rFonts w:ascii="Helvetica Neue" w:eastAsia="Helvetica Neue" w:hAnsi="Helvetica Neue" w:cs="Helvetica Neue"/>
          <w:b/>
        </w:rPr>
        <w:br/>
      </w:r>
      <w:r w:rsidRPr="00952A28">
        <w:rPr>
          <w:rFonts w:ascii="Helvetica Neue" w:eastAsia="Helvetica Neue" w:hAnsi="Helvetica Neue" w:cs="Helvetica Neue"/>
          <w:b/>
          <w:sz w:val="24"/>
          <w:szCs w:val="24"/>
        </w:rPr>
        <w:t>Presse</w:t>
      </w:r>
      <w:r w:rsidR="00477271">
        <w:rPr>
          <w:rFonts w:ascii="Helvetica Neue" w:eastAsia="Helvetica Neue" w:hAnsi="Helvetica Neue" w:cs="Helvetica Neue"/>
          <w:b/>
          <w:sz w:val="24"/>
          <w:szCs w:val="24"/>
        </w:rPr>
        <w:t>information</w:t>
      </w:r>
    </w:p>
    <w:p w14:paraId="2CA73C45" w14:textId="77777777" w:rsidR="0073369E" w:rsidRDefault="0073369E" w:rsidP="007D0564">
      <w:pPr>
        <w:ind w:left="-284"/>
        <w:rPr>
          <w:b/>
          <w:bCs/>
          <w:sz w:val="24"/>
          <w:szCs w:val="24"/>
        </w:rPr>
      </w:pPr>
    </w:p>
    <w:p w14:paraId="032612F5" w14:textId="32131C76" w:rsidR="0024630C" w:rsidRPr="0092558A" w:rsidRDefault="00AE1EB1" w:rsidP="00953D9C">
      <w:pPr>
        <w:ind w:left="-284"/>
        <w:rPr>
          <w:b/>
          <w:bCs/>
        </w:rPr>
      </w:pPr>
      <w:r w:rsidRPr="0092558A">
        <w:rPr>
          <w:b/>
          <w:bCs/>
          <w:sz w:val="24"/>
          <w:szCs w:val="24"/>
        </w:rPr>
        <w:t xml:space="preserve">Der Systemschlepper </w:t>
      </w:r>
      <w:proofErr w:type="spellStart"/>
      <w:r w:rsidRPr="0092558A">
        <w:rPr>
          <w:b/>
          <w:bCs/>
          <w:sz w:val="24"/>
          <w:szCs w:val="24"/>
        </w:rPr>
        <w:t>Pm</w:t>
      </w:r>
      <w:proofErr w:type="spellEnd"/>
      <w:r w:rsidRPr="0092558A">
        <w:rPr>
          <w:b/>
          <w:bCs/>
          <w:sz w:val="24"/>
          <w:szCs w:val="24"/>
        </w:rPr>
        <w:t xml:space="preserve"> </w:t>
      </w:r>
      <w:proofErr w:type="spellStart"/>
      <w:r w:rsidRPr="0092558A">
        <w:rPr>
          <w:b/>
          <w:bCs/>
          <w:sz w:val="24"/>
          <w:szCs w:val="24"/>
        </w:rPr>
        <w:t>Trac</w:t>
      </w:r>
      <w:proofErr w:type="spellEnd"/>
      <w:r w:rsidRPr="0092558A">
        <w:rPr>
          <w:b/>
          <w:bCs/>
          <w:sz w:val="24"/>
          <w:szCs w:val="24"/>
        </w:rPr>
        <w:t>, die Generation 36 | Exklusive Präsentation</w:t>
      </w:r>
    </w:p>
    <w:p w14:paraId="063C97AC" w14:textId="494A1B5B" w:rsidR="00AE1EB1" w:rsidRPr="0092558A" w:rsidRDefault="00AE1EB1" w:rsidP="00AE1EB1">
      <w:pPr>
        <w:ind w:left="-284"/>
      </w:pPr>
      <w:r w:rsidRPr="0092558A">
        <w:t xml:space="preserve">Die Generation 36 stellt die neue Baureihe des Systemschleppers </w:t>
      </w:r>
      <w:proofErr w:type="spellStart"/>
      <w:r w:rsidRPr="0092558A">
        <w:t>Pm</w:t>
      </w:r>
      <w:proofErr w:type="spellEnd"/>
      <w:r w:rsidRPr="0092558A">
        <w:t xml:space="preserve"> </w:t>
      </w:r>
      <w:proofErr w:type="spellStart"/>
      <w:r w:rsidRPr="0092558A">
        <w:t>Trac</w:t>
      </w:r>
      <w:proofErr w:type="spellEnd"/>
      <w:r w:rsidRPr="0092558A">
        <w:t xml:space="preserve"> dar. Die Optik ist fast unverändert, aber bei der Technik gibt es viel Neues.</w:t>
      </w:r>
    </w:p>
    <w:p w14:paraId="763829AB" w14:textId="179E27F7" w:rsidR="00AE1EB1" w:rsidRPr="0092558A" w:rsidRDefault="00AE1EB1" w:rsidP="00AE1EB1">
      <w:pPr>
        <w:ind w:left="-284"/>
      </w:pPr>
      <w:r w:rsidRPr="0092558A">
        <w:t xml:space="preserve">Eine Neumaschinen-Präsentation in Zeiten der Corona Pandemie, in der das Infektionsgeschehen nicht nur Messen unmöglich macht, stellte die Firma Pfanzelt vor eine Herausforderung. Wurden neue Maschinen bei Pfanzelt sonst auf internationalen Messeveranstaltungen oder im Rahmen einer Roadshow den Interessen präsentiert, war dies beides derzeit nicht möglich. Eine Onlinepräsentation in der </w:t>
      </w:r>
      <w:proofErr w:type="spellStart"/>
      <w:r w:rsidRPr="0092558A">
        <w:t>forstARENA</w:t>
      </w:r>
      <w:proofErr w:type="spellEnd"/>
      <w:r w:rsidRPr="0092558A">
        <w:t xml:space="preserve"> wird es in den nächsten Monaten geben. Im ersten Schritt wollte Pfanzelt exklusiv den Kunden, die seit vielen Jahren - teilweise bis zu 20.000 Stunden - einen </w:t>
      </w:r>
      <w:proofErr w:type="spellStart"/>
      <w:r w:rsidRPr="0092558A">
        <w:t>Pm</w:t>
      </w:r>
      <w:proofErr w:type="spellEnd"/>
      <w:r w:rsidRPr="0092558A">
        <w:t xml:space="preserve"> </w:t>
      </w:r>
      <w:proofErr w:type="spellStart"/>
      <w:r w:rsidRPr="0092558A">
        <w:t>Trac</w:t>
      </w:r>
      <w:proofErr w:type="spellEnd"/>
      <w:r w:rsidRPr="0092558A">
        <w:t xml:space="preserve"> fahren, die neue </w:t>
      </w:r>
      <w:proofErr w:type="spellStart"/>
      <w:r w:rsidRPr="0092558A">
        <w:t>Pm</w:t>
      </w:r>
      <w:proofErr w:type="spellEnd"/>
      <w:r w:rsidRPr="0092558A">
        <w:t xml:space="preserve"> </w:t>
      </w:r>
      <w:proofErr w:type="spellStart"/>
      <w:r w:rsidRPr="0092558A">
        <w:t>Trac</w:t>
      </w:r>
      <w:proofErr w:type="spellEnd"/>
      <w:r w:rsidRPr="0092558A">
        <w:t xml:space="preserve"> Generation 36 exklusiv vorstellen. </w:t>
      </w:r>
      <w:r w:rsidR="007E217D" w:rsidRPr="0092558A">
        <w:t xml:space="preserve">„Mehr als 30 </w:t>
      </w:r>
      <w:proofErr w:type="spellStart"/>
      <w:r w:rsidR="007E217D" w:rsidRPr="0092558A">
        <w:t>Pm</w:t>
      </w:r>
      <w:proofErr w:type="spellEnd"/>
      <w:r w:rsidR="007E217D" w:rsidRPr="0092558A">
        <w:t xml:space="preserve"> </w:t>
      </w:r>
      <w:proofErr w:type="spellStart"/>
      <w:r w:rsidR="007E217D" w:rsidRPr="0092558A">
        <w:t>Tracs</w:t>
      </w:r>
      <w:proofErr w:type="spellEnd"/>
      <w:r w:rsidR="007E217D" w:rsidRPr="0092558A">
        <w:t xml:space="preserve"> sind heute durch unsere langjährigen Kunden bei der Veranstaltung vertreten“, schätzt </w:t>
      </w:r>
      <w:proofErr w:type="gramStart"/>
      <w:r w:rsidR="007E217D" w:rsidRPr="0092558A">
        <w:t>Hans-Jörg Damm</w:t>
      </w:r>
      <w:proofErr w:type="gramEnd"/>
      <w:r w:rsidR="007E217D" w:rsidRPr="0092558A">
        <w:t xml:space="preserve">. </w:t>
      </w:r>
      <w:r w:rsidRPr="0092558A">
        <w:t xml:space="preserve">Die Theorie des Systemschleppers </w:t>
      </w:r>
      <w:proofErr w:type="spellStart"/>
      <w:r w:rsidRPr="0092558A">
        <w:t>Pm</w:t>
      </w:r>
      <w:proofErr w:type="spellEnd"/>
      <w:r w:rsidRPr="0092558A">
        <w:t xml:space="preserve"> </w:t>
      </w:r>
      <w:proofErr w:type="spellStart"/>
      <w:r w:rsidRPr="0092558A">
        <w:t>Trac</w:t>
      </w:r>
      <w:proofErr w:type="spellEnd"/>
      <w:r w:rsidRPr="0092558A">
        <w:t xml:space="preserve"> war für </w:t>
      </w:r>
      <w:r w:rsidR="005740DB" w:rsidRPr="0092558A">
        <w:t>die 15</w:t>
      </w:r>
      <w:r w:rsidRPr="0092558A">
        <w:t xml:space="preserve"> Besucher der eintägigen Vorstellungsveranstaltung nicht neu, das neue Fahrzeug allerdings nun zum ersten Mal live zu erleben ein Highlight.</w:t>
      </w:r>
    </w:p>
    <w:p w14:paraId="63A37D28" w14:textId="77777777" w:rsidR="00AE1EB1" w:rsidRPr="0092558A" w:rsidRDefault="00AE1EB1" w:rsidP="00AE1EB1">
      <w:pPr>
        <w:ind w:left="-284"/>
      </w:pPr>
    </w:p>
    <w:p w14:paraId="12054113" w14:textId="488B785F" w:rsidR="00AE1EB1" w:rsidRPr="0092558A" w:rsidRDefault="00AE1EB1" w:rsidP="00AE1EB1">
      <w:pPr>
        <w:ind w:left="-284"/>
      </w:pPr>
      <w:proofErr w:type="gramStart"/>
      <w:r w:rsidRPr="0092558A">
        <w:t>Hans-Jörg Damm</w:t>
      </w:r>
      <w:proofErr w:type="gramEnd"/>
      <w:r w:rsidRPr="0092558A">
        <w:t xml:space="preserve">, zuständig für den Pfanzelt Vertrieb in Nord- und Mitteldeutschland, und Franz Wölfle, verantwortlich für die Entwicklung der </w:t>
      </w:r>
      <w:proofErr w:type="spellStart"/>
      <w:r w:rsidRPr="0092558A">
        <w:t>Pm</w:t>
      </w:r>
      <w:proofErr w:type="spellEnd"/>
      <w:r w:rsidRPr="0092558A">
        <w:t xml:space="preserve"> </w:t>
      </w:r>
      <w:proofErr w:type="spellStart"/>
      <w:r w:rsidRPr="0092558A">
        <w:t>Trac</w:t>
      </w:r>
      <w:proofErr w:type="spellEnd"/>
      <w:r w:rsidRPr="0092558A">
        <w:t xml:space="preserve"> Baureihe, stellten im neuen Ausstellungsraum das Modell 3623 mit 235 PS als Teil der neuen </w:t>
      </w:r>
      <w:proofErr w:type="spellStart"/>
      <w:r w:rsidRPr="0092558A">
        <w:t>Pm</w:t>
      </w:r>
      <w:proofErr w:type="spellEnd"/>
      <w:r w:rsidRPr="0092558A">
        <w:t xml:space="preserve"> </w:t>
      </w:r>
      <w:proofErr w:type="spellStart"/>
      <w:r w:rsidRPr="0092558A">
        <w:t>Trac</w:t>
      </w:r>
      <w:proofErr w:type="spellEnd"/>
      <w:r w:rsidRPr="0092558A">
        <w:t xml:space="preserve"> Baureihe Generation 36 vor und erklärten die Unterschiede zur aktuellen </w:t>
      </w:r>
      <w:proofErr w:type="spellStart"/>
      <w:r w:rsidRPr="0092558A">
        <w:t>Pm</w:t>
      </w:r>
      <w:proofErr w:type="spellEnd"/>
      <w:r w:rsidRPr="0092558A">
        <w:t xml:space="preserve"> </w:t>
      </w:r>
      <w:proofErr w:type="spellStart"/>
      <w:r w:rsidRPr="0092558A">
        <w:t>Trac</w:t>
      </w:r>
      <w:proofErr w:type="spellEnd"/>
      <w:r w:rsidRPr="0092558A">
        <w:t xml:space="preserve"> III.5 Generation. Im Anschluss hatten alle Besucher die Möglichkeit den neuen </w:t>
      </w:r>
      <w:proofErr w:type="spellStart"/>
      <w:r w:rsidRPr="0092558A">
        <w:t>Pm</w:t>
      </w:r>
      <w:proofErr w:type="spellEnd"/>
      <w:r w:rsidRPr="0092558A">
        <w:t xml:space="preserve"> </w:t>
      </w:r>
      <w:proofErr w:type="spellStart"/>
      <w:r w:rsidRPr="0092558A">
        <w:t>Trac</w:t>
      </w:r>
      <w:proofErr w:type="spellEnd"/>
      <w:r w:rsidRPr="0092558A">
        <w:t xml:space="preserve"> sowohl auf der Straße </w:t>
      </w:r>
      <w:r w:rsidR="003D3893" w:rsidRPr="0092558A">
        <w:t>Probe zu fahren</w:t>
      </w:r>
      <w:r w:rsidRPr="0092558A">
        <w:t xml:space="preserve"> als auch auf dem Pfanzelt Testparcours den Kraneinsatz beim Kurzholzladen zu testen. Die Ausstellungshalle und der Testparcours, die nun die optimalen Rahmenbedingungen für eine derartige Maschinenpräsentation inklusive Testfahrt boten, wurden erst vor wenigen Monaten </w:t>
      </w:r>
      <w:r w:rsidR="005740DB" w:rsidRPr="0092558A">
        <w:t>nach kurzer Bauzeit eröffnet um den persönlichen Kundenkontakt abseits abgesagter Messen und Veranstaltungen zu ermöglichen.</w:t>
      </w:r>
    </w:p>
    <w:p w14:paraId="6E9E2BB3" w14:textId="77777777" w:rsidR="00AE1EB1" w:rsidRPr="0092558A" w:rsidRDefault="00AE1EB1" w:rsidP="00AE1EB1">
      <w:pPr>
        <w:ind w:left="-284"/>
      </w:pPr>
    </w:p>
    <w:p w14:paraId="0184D190" w14:textId="77777777" w:rsidR="00E07597" w:rsidRPr="0092558A" w:rsidRDefault="00E07597" w:rsidP="00AE1EB1">
      <w:pPr>
        <w:ind w:left="-284"/>
        <w:rPr>
          <w:b/>
          <w:bCs/>
        </w:rPr>
      </w:pPr>
      <w:r w:rsidRPr="0092558A">
        <w:rPr>
          <w:b/>
          <w:bCs/>
        </w:rPr>
        <w:lastRenderedPageBreak/>
        <w:t>Eine Erfolgsgeschichte</w:t>
      </w:r>
    </w:p>
    <w:p w14:paraId="44FF5BE7" w14:textId="5E11240A" w:rsidR="00AE1EB1" w:rsidRPr="0092558A" w:rsidRDefault="00AE1EB1" w:rsidP="00AE1EB1">
      <w:pPr>
        <w:ind w:left="-284"/>
      </w:pPr>
      <w:r w:rsidRPr="0092558A">
        <w:t xml:space="preserve">Den </w:t>
      </w:r>
      <w:proofErr w:type="spellStart"/>
      <w:r w:rsidRPr="0092558A">
        <w:t>Pm</w:t>
      </w:r>
      <w:proofErr w:type="spellEnd"/>
      <w:r w:rsidRPr="0092558A">
        <w:t xml:space="preserve"> </w:t>
      </w:r>
      <w:proofErr w:type="spellStart"/>
      <w:r w:rsidRPr="0092558A">
        <w:t>Trac</w:t>
      </w:r>
      <w:proofErr w:type="spellEnd"/>
      <w:r w:rsidRPr="0092558A">
        <w:t xml:space="preserve"> </w:t>
      </w:r>
      <w:r w:rsidR="005740DB" w:rsidRPr="0092558A">
        <w:t xml:space="preserve">als Systemschlepper </w:t>
      </w:r>
      <w:r w:rsidRPr="0092558A">
        <w:t xml:space="preserve">hat Pfanzelt 2004 als </w:t>
      </w:r>
      <w:r w:rsidRPr="0092558A">
        <w:rPr>
          <w:i/>
          <w:iCs/>
        </w:rPr>
        <w:t xml:space="preserve">Nachfolger </w:t>
      </w:r>
      <w:r w:rsidRPr="0092558A">
        <w:t xml:space="preserve">des Fendt Xylon, der in großer Stückzahl von Pfanzelt zum Forstspezialschlepper umgebaut wurde, auf dem ZLF </w:t>
      </w:r>
      <w:r w:rsidR="003D3893" w:rsidRPr="0092558A">
        <w:t>–</w:t>
      </w:r>
      <w:r w:rsidRPr="0092558A">
        <w:t xml:space="preserve"> </w:t>
      </w:r>
      <w:proofErr w:type="spellStart"/>
      <w:r w:rsidRPr="0092558A">
        <w:t>Zentral</w:t>
      </w:r>
      <w:r w:rsidR="003D3893" w:rsidRPr="0092558A">
        <w:t>l</w:t>
      </w:r>
      <w:r w:rsidRPr="0092558A">
        <w:t>andwirschaftsfest</w:t>
      </w:r>
      <w:proofErr w:type="spellEnd"/>
      <w:r w:rsidRPr="0092558A">
        <w:t xml:space="preserve"> in München der Öffentlichkeit vorgestellt. Die Baureihen des </w:t>
      </w:r>
      <w:proofErr w:type="spellStart"/>
      <w:r w:rsidRPr="0092558A">
        <w:t>Pm</w:t>
      </w:r>
      <w:proofErr w:type="spellEnd"/>
      <w:r w:rsidRPr="0092558A">
        <w:t xml:space="preserve"> </w:t>
      </w:r>
      <w:proofErr w:type="spellStart"/>
      <w:r w:rsidRPr="0092558A">
        <w:t>Trac</w:t>
      </w:r>
      <w:proofErr w:type="spellEnd"/>
      <w:r w:rsidRPr="0092558A">
        <w:t xml:space="preserve"> I und II </w:t>
      </w:r>
      <w:r w:rsidR="007770C5" w:rsidRPr="0092558A">
        <w:t>basierten</w:t>
      </w:r>
      <w:r w:rsidRPr="0092558A">
        <w:t xml:space="preserve"> auf einem Schlepperchassis aus der Großserie von CNH</w:t>
      </w:r>
      <w:r w:rsidR="007770C5" w:rsidRPr="0092558A">
        <w:t>, dass auch z.B. im Steyr CVT verwendet wurde</w:t>
      </w:r>
      <w:r w:rsidRPr="0092558A">
        <w:t xml:space="preserve">. </w:t>
      </w:r>
      <w:r w:rsidR="00D75BEF" w:rsidRPr="0092558A">
        <w:t xml:space="preserve">Wie bei der Vorgehensweise des Umbauens eines für die Landwirtschaft konzipierten Schleppers Chassis typisch musste </w:t>
      </w:r>
      <w:r w:rsidR="001C0B47" w:rsidRPr="0092558A">
        <w:t xml:space="preserve">dieses </w:t>
      </w:r>
      <w:r w:rsidR="00D75BEF" w:rsidRPr="0092558A">
        <w:t xml:space="preserve">für den Einsatz im forstlichen Arbeitsbereich von Pfanzelt umgebaut werden. Mit der Generation III wurde deshalb ein komplett eigenes Fahrzeugchassis entwickelt, dessen wesentliche Bauteile aber auf bewährten Großserienteilen beruhen. „Dies gibt uns die Möglichkeit bereits bei der Grundmaschine auf Komponenten zu setzen, die nachher optimal für die Arbeit als Systemschlepper geeignet sind“, so Paul Pfanzelt, Geschäftsführer der Pfanzelt Maschinenbau GmbH 2005 bei der Präsentation der dritten Generation auf der </w:t>
      </w:r>
      <w:proofErr w:type="spellStart"/>
      <w:r w:rsidR="00D75BEF" w:rsidRPr="0092558A">
        <w:t>Agritechnica</w:t>
      </w:r>
      <w:proofErr w:type="spellEnd"/>
      <w:r w:rsidR="00D75BEF" w:rsidRPr="0092558A">
        <w:t xml:space="preserve">. </w:t>
      </w:r>
      <w:r w:rsidRPr="0092558A">
        <w:t xml:space="preserve">Erst mit der Präsentation des </w:t>
      </w:r>
      <w:proofErr w:type="spellStart"/>
      <w:r w:rsidRPr="0092558A">
        <w:t>Pm</w:t>
      </w:r>
      <w:proofErr w:type="spellEnd"/>
      <w:r w:rsidRPr="0092558A">
        <w:t xml:space="preserve"> </w:t>
      </w:r>
      <w:proofErr w:type="spellStart"/>
      <w:r w:rsidRPr="0092558A">
        <w:t>Trac</w:t>
      </w:r>
      <w:proofErr w:type="spellEnd"/>
      <w:r w:rsidRPr="0092558A">
        <w:t xml:space="preserve"> III wurde auch das Chassis des Systemschleppers in Rettenbach am Auerberg entwickelt und produziert.</w:t>
      </w:r>
      <w:r w:rsidR="007770C5" w:rsidRPr="0092558A">
        <w:t xml:space="preserve"> </w:t>
      </w:r>
      <w:r w:rsidR="00D75BEF" w:rsidRPr="0092558A">
        <w:t xml:space="preserve">Ein sehr gutes Beispiel dafür war die Verwendung einer Schubrohrachse mit hydraulischer Federung und automatischer Verblockung als Vorderachse. Sobald der </w:t>
      </w:r>
      <w:proofErr w:type="spellStart"/>
      <w:r w:rsidR="00D75BEF" w:rsidRPr="0092558A">
        <w:t>Pm</w:t>
      </w:r>
      <w:proofErr w:type="spellEnd"/>
      <w:r w:rsidR="00D75BEF" w:rsidRPr="0092558A">
        <w:t xml:space="preserve"> </w:t>
      </w:r>
      <w:proofErr w:type="spellStart"/>
      <w:r w:rsidR="00D75BEF" w:rsidRPr="0092558A">
        <w:t>Trac</w:t>
      </w:r>
      <w:proofErr w:type="spellEnd"/>
      <w:r w:rsidR="00D75BEF" w:rsidRPr="0092558A">
        <w:t xml:space="preserve"> steht wird die hydraulische Federung automatisch verblockt. Das Fahrzeug erreicht nun ohne zusätzlichen Bedienaufwand eine Standfestigkeit, wie dies vorher nur bei Forstspezialschleppern erreicht wurde.</w:t>
      </w:r>
      <w:r w:rsidRPr="0092558A">
        <w:t xml:space="preserve"> Mit der Generation 36 setzt Pfanzelt diesen Weg nun fort. Mit der neuen Baureihe verwendet Pfanzelt nun auch das hauseigene stufenlose Getriebe </w:t>
      </w:r>
      <w:proofErr w:type="spellStart"/>
      <w:r w:rsidRPr="0092558A">
        <w:t>variaDRIVE</w:t>
      </w:r>
      <w:proofErr w:type="spellEnd"/>
      <w:r w:rsidRPr="0092558A">
        <w:t xml:space="preserve"> und eine </w:t>
      </w:r>
      <w:r w:rsidR="00204552" w:rsidRPr="0092558A">
        <w:t>selbst entwickelt</w:t>
      </w:r>
      <w:r w:rsidR="00844888" w:rsidRPr="0092558A">
        <w:t xml:space="preserve">e </w:t>
      </w:r>
      <w:r w:rsidRPr="0092558A">
        <w:t>Hinterachse</w:t>
      </w:r>
      <w:r w:rsidR="007770C5" w:rsidRPr="0092558A">
        <w:t>, die zu einem Großteil auf Komponenten</w:t>
      </w:r>
      <w:r w:rsidRPr="0092558A">
        <w:t xml:space="preserve"> </w:t>
      </w:r>
      <w:r w:rsidR="007770C5" w:rsidRPr="0092558A">
        <w:t>aus eigener Fertigung zurückgreift</w:t>
      </w:r>
      <w:r w:rsidRPr="0092558A">
        <w:t>.</w:t>
      </w:r>
    </w:p>
    <w:p w14:paraId="137579B9" w14:textId="30260633" w:rsidR="00AE1EB1" w:rsidRPr="0092558A" w:rsidRDefault="00E07597" w:rsidP="00AE1EB1">
      <w:pPr>
        <w:ind w:left="-284"/>
        <w:rPr>
          <w:b/>
          <w:bCs/>
        </w:rPr>
      </w:pPr>
      <w:r w:rsidRPr="0092558A">
        <w:rPr>
          <w:b/>
          <w:bCs/>
        </w:rPr>
        <w:t xml:space="preserve">Das Konzept des </w:t>
      </w:r>
      <w:proofErr w:type="spellStart"/>
      <w:r w:rsidRPr="0092558A">
        <w:rPr>
          <w:b/>
          <w:bCs/>
        </w:rPr>
        <w:t>Pm</w:t>
      </w:r>
      <w:proofErr w:type="spellEnd"/>
      <w:r w:rsidRPr="0092558A">
        <w:rPr>
          <w:b/>
          <w:bCs/>
        </w:rPr>
        <w:t xml:space="preserve"> </w:t>
      </w:r>
      <w:proofErr w:type="spellStart"/>
      <w:r w:rsidRPr="0092558A">
        <w:rPr>
          <w:b/>
          <w:bCs/>
        </w:rPr>
        <w:t>Trac</w:t>
      </w:r>
      <w:proofErr w:type="spellEnd"/>
    </w:p>
    <w:p w14:paraId="2B5660C9" w14:textId="49B07F27" w:rsidR="00E07597" w:rsidRPr="0092558A" w:rsidRDefault="00E07597" w:rsidP="002946D9">
      <w:pPr>
        <w:ind w:left="-284"/>
      </w:pPr>
      <w:r w:rsidRPr="0092558A">
        <w:t xml:space="preserve">Zum Kern des </w:t>
      </w:r>
      <w:proofErr w:type="spellStart"/>
      <w:r w:rsidRPr="0092558A">
        <w:t>Pm</w:t>
      </w:r>
      <w:proofErr w:type="spellEnd"/>
      <w:r w:rsidRPr="0092558A">
        <w:t xml:space="preserve"> </w:t>
      </w:r>
      <w:proofErr w:type="spellStart"/>
      <w:r w:rsidRPr="0092558A">
        <w:t>Trac</w:t>
      </w:r>
      <w:proofErr w:type="spellEnd"/>
      <w:r w:rsidRPr="0092558A">
        <w:t xml:space="preserve"> Maschinenkonzeptes gehört seit der ersten Vorstellung die mittig angeordnete große Schlepperkabine und der dadurch mögliche zentrale Aufbauraum über der Hinterachse. Die schnelle und flexible Anpassung an verschiedene Arbeitsbedingungen – ein Aufbau, der trotz vieler Kopierversuche bisher von keinem anderen System erreicht wurde – basiert auf der Pfanzelt System Aufnahme (PSA). Diese ermöglicht den werkzeuglosen Auf- und Abbau von Ladekran und Seilwinde in </w:t>
      </w:r>
      <w:r w:rsidR="002946D9" w:rsidRPr="0092558A">
        <w:t>rund</w:t>
      </w:r>
      <w:r w:rsidRPr="0092558A">
        <w:t xml:space="preserve"> 15 Minuten. Diese wesentlichen Bestandteile</w:t>
      </w:r>
      <w:r w:rsidR="002946D9" w:rsidRPr="0092558A">
        <w:t xml:space="preserve"> des Konzeptes</w:t>
      </w:r>
      <w:r w:rsidRPr="0092558A">
        <w:t xml:space="preserve"> wurden über alle Baureihen erhalten. Anbaugeräte sind so auch zwischen </w:t>
      </w:r>
      <w:proofErr w:type="spellStart"/>
      <w:r w:rsidRPr="0092558A">
        <w:t>Pm</w:t>
      </w:r>
      <w:proofErr w:type="spellEnd"/>
      <w:r w:rsidRPr="0092558A">
        <w:t xml:space="preserve"> </w:t>
      </w:r>
      <w:proofErr w:type="spellStart"/>
      <w:r w:rsidRPr="0092558A">
        <w:t>Tracs</w:t>
      </w:r>
      <w:proofErr w:type="spellEnd"/>
      <w:r w:rsidRPr="0092558A">
        <w:t xml:space="preserve"> unterschiedliche</w:t>
      </w:r>
      <w:r w:rsidR="002946D9" w:rsidRPr="0092558A">
        <w:t>r</w:t>
      </w:r>
      <w:r w:rsidRPr="0092558A">
        <w:t xml:space="preserve"> Baureihen kompatibel.</w:t>
      </w:r>
      <w:r w:rsidR="002946D9" w:rsidRPr="0092558A">
        <w:t xml:space="preserve"> Charakteristisch für den </w:t>
      </w:r>
      <w:proofErr w:type="spellStart"/>
      <w:r w:rsidR="002946D9" w:rsidRPr="0092558A">
        <w:t>Pm</w:t>
      </w:r>
      <w:proofErr w:type="spellEnd"/>
      <w:r w:rsidR="002946D9" w:rsidRPr="0092558A">
        <w:t xml:space="preserve"> </w:t>
      </w:r>
      <w:proofErr w:type="spellStart"/>
      <w:r w:rsidR="002946D9" w:rsidRPr="0092558A">
        <w:t>Trac</w:t>
      </w:r>
      <w:proofErr w:type="spellEnd"/>
      <w:r w:rsidR="002946D9" w:rsidRPr="0092558A">
        <w:t xml:space="preserve"> ist zudem die großvolumige </w:t>
      </w:r>
      <w:proofErr w:type="gramStart"/>
      <w:r w:rsidR="002946D9" w:rsidRPr="0092558A">
        <w:t>XXL Komfortkabine</w:t>
      </w:r>
      <w:proofErr w:type="gramEnd"/>
      <w:r w:rsidR="002946D9" w:rsidRPr="0092558A">
        <w:t xml:space="preserve"> mit elektrisch drehbarem Fahrerstand. Diese bietet einen optimalen Blick auf das arbeitsrelevante Umfeld sowohl beim Holzrücken als auch bei weiteren Arbeitseinsätzen im Forst, z.B. mit einer Forstfräse. </w:t>
      </w:r>
      <w:r w:rsidRPr="0092558A">
        <w:br w:type="page"/>
      </w:r>
    </w:p>
    <w:p w14:paraId="11EF225F" w14:textId="62D25CBC" w:rsidR="00E07597" w:rsidRPr="0092558A" w:rsidRDefault="00E07597" w:rsidP="00AE1EB1">
      <w:pPr>
        <w:ind w:left="-284"/>
        <w:rPr>
          <w:b/>
          <w:bCs/>
        </w:rPr>
      </w:pPr>
      <w:r w:rsidRPr="0092558A">
        <w:rPr>
          <w:b/>
          <w:bCs/>
        </w:rPr>
        <w:lastRenderedPageBreak/>
        <w:t>Die Optik hat sich wenig verändert</w:t>
      </w:r>
    </w:p>
    <w:p w14:paraId="027D1631" w14:textId="5D8C9183" w:rsidR="00AE1EB1" w:rsidRPr="0092558A" w:rsidRDefault="00AE1EB1" w:rsidP="00A74097">
      <w:pPr>
        <w:ind w:left="-284"/>
      </w:pPr>
      <w:r w:rsidRPr="0092558A">
        <w:t xml:space="preserve">Außer dem Auspuff wirkt der </w:t>
      </w:r>
      <w:proofErr w:type="spellStart"/>
      <w:r w:rsidRPr="0092558A">
        <w:t>Pm</w:t>
      </w:r>
      <w:proofErr w:type="spellEnd"/>
      <w:r w:rsidRPr="0092558A">
        <w:t xml:space="preserve"> </w:t>
      </w:r>
      <w:proofErr w:type="spellStart"/>
      <w:r w:rsidRPr="0092558A">
        <w:t>Trac</w:t>
      </w:r>
      <w:proofErr w:type="spellEnd"/>
      <w:r w:rsidRPr="0092558A">
        <w:t xml:space="preserve"> von außen kaum verändert. Beim Chassis wurde allerdings Vieles weiterentwickelt.</w:t>
      </w:r>
      <w:r w:rsidR="00BA39F9" w:rsidRPr="0092558A">
        <w:t xml:space="preserve"> D</w:t>
      </w:r>
      <w:r w:rsidR="007466D1" w:rsidRPr="0092558A">
        <w:t xml:space="preserve">as Chassis des </w:t>
      </w:r>
      <w:proofErr w:type="spellStart"/>
      <w:r w:rsidR="007466D1" w:rsidRPr="0092558A">
        <w:t>Pm</w:t>
      </w:r>
      <w:proofErr w:type="spellEnd"/>
      <w:r w:rsidR="007466D1" w:rsidRPr="0092558A">
        <w:t xml:space="preserve"> </w:t>
      </w:r>
      <w:proofErr w:type="spellStart"/>
      <w:r w:rsidR="007466D1" w:rsidRPr="0092558A">
        <w:t>Trac</w:t>
      </w:r>
      <w:proofErr w:type="spellEnd"/>
      <w:r w:rsidR="007466D1" w:rsidRPr="0092558A">
        <w:t xml:space="preserve"> wird über einen Rahmen aufgebaut in das die einzelnen Aggregate eingebaut werden. D</w:t>
      </w:r>
      <w:r w:rsidR="003D3893" w:rsidRPr="0092558A">
        <w:t>ie</w:t>
      </w:r>
      <w:r w:rsidR="007466D1" w:rsidRPr="0092558A">
        <w:t xml:space="preserve"> größte Änderung am Chassis </w:t>
      </w:r>
      <w:r w:rsidR="003D3893" w:rsidRPr="0092558A">
        <w:t>b</w:t>
      </w:r>
      <w:r w:rsidR="007466D1" w:rsidRPr="0092558A">
        <w:t xml:space="preserve">etrifft das </w:t>
      </w:r>
      <w:proofErr w:type="spellStart"/>
      <w:r w:rsidR="007466D1" w:rsidRPr="0092558A">
        <w:t>Transaxle</w:t>
      </w:r>
      <w:proofErr w:type="spellEnd"/>
      <w:r w:rsidR="007466D1" w:rsidRPr="0092558A">
        <w:t xml:space="preserve">. Die Einheit aus Getriebe und Hinterachse, die bisher von ZF zugekauft wurde, wird mit der neuen Baureihe nun von Pfanzelt selbst produziert – hierbei </w:t>
      </w:r>
      <w:r w:rsidR="00A74097" w:rsidRPr="0092558A">
        <w:t>findet</w:t>
      </w:r>
      <w:r w:rsidR="007466D1" w:rsidRPr="0092558A">
        <w:t xml:space="preserve"> einerseits das </w:t>
      </w:r>
      <w:proofErr w:type="spellStart"/>
      <w:r w:rsidR="007466D1" w:rsidRPr="0092558A">
        <w:t>variaDRIVE</w:t>
      </w:r>
      <w:proofErr w:type="spellEnd"/>
      <w:r w:rsidR="007466D1" w:rsidRPr="0092558A">
        <w:t xml:space="preserve"> Getriebe sowie eine neue, planetengetriebe</w:t>
      </w:r>
      <w:r w:rsidR="003D3893" w:rsidRPr="0092558A">
        <w:t>ne</w:t>
      </w:r>
      <w:r w:rsidR="007466D1" w:rsidRPr="0092558A">
        <w:t xml:space="preserve"> Hinterachse</w:t>
      </w:r>
      <w:r w:rsidR="00A74097" w:rsidRPr="0092558A">
        <w:t xml:space="preserve"> aus dem Hause Pfanzelt Verwendung. Der </w:t>
      </w:r>
      <w:proofErr w:type="spellStart"/>
      <w:r w:rsidR="00A74097" w:rsidRPr="0092558A">
        <w:t>Pm</w:t>
      </w:r>
      <w:proofErr w:type="spellEnd"/>
      <w:r w:rsidR="00A74097" w:rsidRPr="0092558A">
        <w:t xml:space="preserve"> </w:t>
      </w:r>
      <w:proofErr w:type="spellStart"/>
      <w:r w:rsidR="00A74097" w:rsidRPr="0092558A">
        <w:t>Trac</w:t>
      </w:r>
      <w:proofErr w:type="spellEnd"/>
      <w:r w:rsidR="00A74097" w:rsidRPr="0092558A">
        <w:t xml:space="preserve"> Generation 36 beruht nun auf einem nahezu 100 % Pfanzelt Schlepperchassis. Dies ermöglicht die komplette Anpassung aller Bauteile an den schweren Einsatz im Forst und als Systemschlepper. Die Zeiten der Verwendung von Komponenten landwirtschaftlicher Schlepper sind damit beendet. Der </w:t>
      </w:r>
      <w:proofErr w:type="spellStart"/>
      <w:r w:rsidR="00A74097" w:rsidRPr="0092558A">
        <w:t>Pm</w:t>
      </w:r>
      <w:proofErr w:type="spellEnd"/>
      <w:r w:rsidR="00A74097" w:rsidRPr="0092558A">
        <w:t xml:space="preserve"> </w:t>
      </w:r>
      <w:proofErr w:type="spellStart"/>
      <w:r w:rsidR="00A74097" w:rsidRPr="0092558A">
        <w:t>Trac</w:t>
      </w:r>
      <w:proofErr w:type="spellEnd"/>
      <w:r w:rsidR="00A74097" w:rsidRPr="0092558A">
        <w:t xml:space="preserve"> spielt in einer neuen Liga.</w:t>
      </w:r>
    </w:p>
    <w:p w14:paraId="204253D1" w14:textId="7CCEDD52" w:rsidR="00AE1EB1" w:rsidRPr="0092558A" w:rsidRDefault="00A356B8" w:rsidP="00A356B8">
      <w:pPr>
        <w:ind w:left="-284"/>
      </w:pPr>
      <w:r w:rsidRPr="0092558A">
        <w:t>Auch die Motoren</w:t>
      </w:r>
      <w:r w:rsidR="003D3893" w:rsidRPr="0092558A">
        <w:t>,</w:t>
      </w:r>
      <w:r w:rsidRPr="0092558A">
        <w:t xml:space="preserve"> der ersten Modelle der neuen Baureihe</w:t>
      </w:r>
      <w:r w:rsidR="003D3893" w:rsidRPr="0092558A">
        <w:t>,</w:t>
      </w:r>
      <w:r w:rsidRPr="0092558A">
        <w:t xml:space="preserve"> kommen von Deutz und leisten 180 bzw. 235 PS. Die 6-Zylinder Motoren verfügen über 6,1 l Hubraum und ein maximales</w:t>
      </w:r>
      <w:r w:rsidR="00AE1EB1" w:rsidRPr="0092558A">
        <w:t xml:space="preserve"> Drehmoment </w:t>
      </w:r>
      <w:r w:rsidRPr="0092558A">
        <w:t xml:space="preserve">von </w:t>
      </w:r>
      <w:r w:rsidR="00AE1EB1" w:rsidRPr="0092558A">
        <w:t xml:space="preserve">1072 </w:t>
      </w:r>
      <w:proofErr w:type="spellStart"/>
      <w:r w:rsidR="00AE1EB1" w:rsidRPr="0092558A">
        <w:t>Nm</w:t>
      </w:r>
      <w:proofErr w:type="spellEnd"/>
      <w:r w:rsidR="00AE1EB1" w:rsidRPr="0092558A">
        <w:t xml:space="preserve"> bei</w:t>
      </w:r>
      <w:r w:rsidR="003D3893" w:rsidRPr="0092558A">
        <w:t xml:space="preserve"> </w:t>
      </w:r>
      <w:r w:rsidR="00AE1EB1" w:rsidRPr="0092558A">
        <w:t>1</w:t>
      </w:r>
      <w:r w:rsidR="003D3893" w:rsidRPr="0092558A">
        <w:t>.</w:t>
      </w:r>
      <w:r w:rsidR="00AE1EB1" w:rsidRPr="0092558A">
        <w:t>500 n/min</w:t>
      </w:r>
      <w:r w:rsidRPr="0092558A">
        <w:t>. Diese sind</w:t>
      </w:r>
      <w:r w:rsidR="00AE1EB1" w:rsidRPr="0092558A">
        <w:t xml:space="preserve"> mit </w:t>
      </w:r>
      <w:r w:rsidRPr="0092558A">
        <w:t xml:space="preserve">einem </w:t>
      </w:r>
      <w:proofErr w:type="spellStart"/>
      <w:r w:rsidR="00AE1EB1" w:rsidRPr="0092558A">
        <w:t>Cleanfix</w:t>
      </w:r>
      <w:proofErr w:type="spellEnd"/>
      <w:r w:rsidR="00AE1EB1" w:rsidRPr="0092558A">
        <w:t xml:space="preserve"> Umschaltventilator </w:t>
      </w:r>
      <w:r w:rsidRPr="0092558A">
        <w:t>ausgestatte</w:t>
      </w:r>
      <w:r w:rsidR="003D3893" w:rsidRPr="0092558A">
        <w:t>t</w:t>
      </w:r>
      <w:r w:rsidRPr="0092558A">
        <w:t xml:space="preserve">. Damit auch im Einsatz beim Hacken bzw. Forstfräsen ein langer Arbeitstag ohne Nachtanken bewältigt werden kann, verfügt die neue Baureihe über einen stark vergrößerten Kraftstofftank von 380 Litern, der nun auf der rechten Fahrzeugseite mittig angeordnet ist. </w:t>
      </w:r>
    </w:p>
    <w:p w14:paraId="3BE3BF6F" w14:textId="1DA331DA" w:rsidR="00A356B8" w:rsidRPr="0092558A" w:rsidRDefault="00A356B8" w:rsidP="00A356B8">
      <w:pPr>
        <w:ind w:left="-284"/>
        <w:rPr>
          <w:b/>
          <w:bCs/>
        </w:rPr>
      </w:pPr>
      <w:proofErr w:type="spellStart"/>
      <w:r w:rsidRPr="0092558A">
        <w:rPr>
          <w:b/>
          <w:bCs/>
        </w:rPr>
        <w:t>variaDRIVE</w:t>
      </w:r>
      <w:proofErr w:type="spellEnd"/>
      <w:r w:rsidRPr="0092558A">
        <w:rPr>
          <w:b/>
          <w:bCs/>
        </w:rPr>
        <w:t xml:space="preserve"> </w:t>
      </w:r>
      <w:proofErr w:type="spellStart"/>
      <w:r w:rsidRPr="0092558A">
        <w:rPr>
          <w:b/>
          <w:bCs/>
          <w:i/>
          <w:iCs/>
        </w:rPr>
        <w:t>made</w:t>
      </w:r>
      <w:proofErr w:type="spellEnd"/>
      <w:r w:rsidRPr="0092558A">
        <w:rPr>
          <w:b/>
          <w:bCs/>
          <w:i/>
          <w:iCs/>
        </w:rPr>
        <w:t xml:space="preserve"> </w:t>
      </w:r>
      <w:proofErr w:type="spellStart"/>
      <w:r w:rsidRPr="0092558A">
        <w:rPr>
          <w:b/>
          <w:bCs/>
          <w:i/>
          <w:iCs/>
        </w:rPr>
        <w:t>by</w:t>
      </w:r>
      <w:proofErr w:type="spellEnd"/>
      <w:r w:rsidRPr="0092558A">
        <w:rPr>
          <w:b/>
          <w:bCs/>
          <w:i/>
          <w:iCs/>
        </w:rPr>
        <w:t xml:space="preserve"> Pfanzelt</w:t>
      </w:r>
    </w:p>
    <w:p w14:paraId="1FFBA698" w14:textId="270D95EA" w:rsidR="001A6A46" w:rsidRPr="0092558A" w:rsidRDefault="00A356B8" w:rsidP="001A6A46">
      <w:pPr>
        <w:ind w:left="-284"/>
      </w:pPr>
      <w:r w:rsidRPr="0092558A">
        <w:t>Das</w:t>
      </w:r>
      <w:r w:rsidR="003D3893" w:rsidRPr="0092558A">
        <w:t>s</w:t>
      </w:r>
      <w:r w:rsidRPr="0092558A">
        <w:t xml:space="preserve"> Pfanzelt über ein eigenes stufenloses, leistungsverzweigtes Getriebe verfügt ist bereits seit der ersten Vorstellung auf der </w:t>
      </w:r>
      <w:proofErr w:type="spellStart"/>
      <w:r w:rsidRPr="0092558A">
        <w:t>Agritechnica</w:t>
      </w:r>
      <w:proofErr w:type="spellEnd"/>
      <w:r w:rsidRPr="0092558A">
        <w:t xml:space="preserve"> 2019 bekannt. Mit dem </w:t>
      </w:r>
      <w:proofErr w:type="spellStart"/>
      <w:r w:rsidRPr="0092558A">
        <w:t>Pm</w:t>
      </w:r>
      <w:proofErr w:type="spellEnd"/>
      <w:r w:rsidRPr="0092558A">
        <w:t xml:space="preserve"> </w:t>
      </w:r>
      <w:proofErr w:type="spellStart"/>
      <w:r w:rsidRPr="0092558A">
        <w:t>Trac</w:t>
      </w:r>
      <w:proofErr w:type="spellEnd"/>
      <w:r w:rsidRPr="0092558A">
        <w:t xml:space="preserve"> der Generation 36 wurde nun das erste Pfanzelt Fahrzeug vorgestellt, das dieses Getriebe verwendet. </w:t>
      </w:r>
      <w:r w:rsidR="001A6A46" w:rsidRPr="0092558A">
        <w:t>Mit dem Ende des</w:t>
      </w:r>
      <w:r w:rsidRPr="0092558A">
        <w:t xml:space="preserve"> S-</w:t>
      </w:r>
      <w:proofErr w:type="spellStart"/>
      <w:r w:rsidRPr="0092558A">
        <w:t>matic</w:t>
      </w:r>
      <w:proofErr w:type="spellEnd"/>
      <w:r w:rsidRPr="0092558A">
        <w:t xml:space="preserve"> Getriebe</w:t>
      </w:r>
      <w:r w:rsidR="001A6A46" w:rsidRPr="0092558A">
        <w:t>s</w:t>
      </w:r>
      <w:r w:rsidRPr="0092558A">
        <w:t xml:space="preserve"> </w:t>
      </w:r>
      <w:r w:rsidR="001A6A46" w:rsidRPr="0092558A">
        <w:t xml:space="preserve">beim </w:t>
      </w:r>
      <w:proofErr w:type="spellStart"/>
      <w:r w:rsidR="001A6A46" w:rsidRPr="0092558A">
        <w:t>Pm</w:t>
      </w:r>
      <w:proofErr w:type="spellEnd"/>
      <w:r w:rsidR="001A6A46" w:rsidRPr="0092558A">
        <w:t xml:space="preserve"> </w:t>
      </w:r>
      <w:proofErr w:type="spellStart"/>
      <w:r w:rsidR="001A6A46" w:rsidRPr="0092558A">
        <w:t>Trac</w:t>
      </w:r>
      <w:proofErr w:type="spellEnd"/>
      <w:r w:rsidR="001A6A46" w:rsidRPr="0092558A">
        <w:t xml:space="preserve"> verwendet Pfanzelt nun in allen Fahrzeugen ein firmeneigenes Getriebe. Der nächste Schritt in der Philosophie einer hohen Fertigungstiefe der eignen Produkte. Das </w:t>
      </w:r>
      <w:proofErr w:type="spellStart"/>
      <w:r w:rsidR="001A6A46" w:rsidRPr="0092558A">
        <w:t>variaDRIVE</w:t>
      </w:r>
      <w:proofErr w:type="spellEnd"/>
      <w:r w:rsidR="001A6A46" w:rsidRPr="0092558A">
        <w:t xml:space="preserve"> wurde zusammen und im Auftrag für Pfanzelt entwickelt. Es ermöglicht eine Höchstgeschwindigkeit des </w:t>
      </w:r>
      <w:proofErr w:type="spellStart"/>
      <w:r w:rsidR="001A6A46" w:rsidRPr="0092558A">
        <w:t>Pm</w:t>
      </w:r>
      <w:proofErr w:type="spellEnd"/>
      <w:r w:rsidR="001A6A46" w:rsidRPr="0092558A">
        <w:t xml:space="preserve"> </w:t>
      </w:r>
      <w:proofErr w:type="spellStart"/>
      <w:r w:rsidR="001A6A46" w:rsidRPr="0092558A">
        <w:t>Trac</w:t>
      </w:r>
      <w:proofErr w:type="spellEnd"/>
      <w:r w:rsidR="001A6A46" w:rsidRPr="0092558A">
        <w:t xml:space="preserve"> von 50 km/h (optional sind auch 40 km/h möglich). Das Motor-Getriebemanagement verfügt über drei </w:t>
      </w:r>
      <w:r w:rsidR="00AE1EB1" w:rsidRPr="0092558A">
        <w:t>Fahrbereiche Vorwärts</w:t>
      </w:r>
      <w:r w:rsidR="001A6A46" w:rsidRPr="0092558A">
        <w:t xml:space="preserve"> (8/20/35 km/h) und zwei</w:t>
      </w:r>
      <w:r w:rsidR="00AE1EB1" w:rsidRPr="0092558A">
        <w:t xml:space="preserve"> Fahrbereiche Rückwärts</w:t>
      </w:r>
      <w:r w:rsidR="001A6A46" w:rsidRPr="0092558A">
        <w:t xml:space="preserve"> (8/20 km/h). Das Fahrverhalten entspricht </w:t>
      </w:r>
      <w:proofErr w:type="gramStart"/>
      <w:r w:rsidR="001A6A46" w:rsidRPr="0092558A">
        <w:t>dem bekannter leistungsverzweigter Getriebe</w:t>
      </w:r>
      <w:proofErr w:type="gramEnd"/>
      <w:r w:rsidR="001A6A46" w:rsidRPr="0092558A">
        <w:t xml:space="preserve">, mit dem Unterschied, dass die Fahrtrichtungsumkehr sanfter und schneller erfolgt. Im </w:t>
      </w:r>
      <w:r w:rsidR="001A6A46" w:rsidRPr="0092558A">
        <w:rPr>
          <w:i/>
          <w:iCs/>
        </w:rPr>
        <w:t>Rangierbetrieb</w:t>
      </w:r>
      <w:r w:rsidR="001A6A46" w:rsidRPr="0092558A">
        <w:t xml:space="preserve"> (ca. ±7 km/h) erfolgt kein Schalten von Kupplungen. In diesem Geschwindigkeitsbereich fährt sich der </w:t>
      </w:r>
      <w:proofErr w:type="spellStart"/>
      <w:r w:rsidR="001A6A46" w:rsidRPr="0092558A">
        <w:t>Pm</w:t>
      </w:r>
      <w:proofErr w:type="spellEnd"/>
      <w:r w:rsidR="001A6A46" w:rsidRPr="0092558A">
        <w:t xml:space="preserve"> </w:t>
      </w:r>
      <w:proofErr w:type="spellStart"/>
      <w:r w:rsidR="001A6A46" w:rsidRPr="0092558A">
        <w:t>Trac</w:t>
      </w:r>
      <w:proofErr w:type="spellEnd"/>
      <w:r w:rsidR="001A6A46" w:rsidRPr="0092558A">
        <w:t xml:space="preserve"> wie man dies von einem Hydrostaten kennt. Neu ist auch, dass bei Erreichen der Endgeschwindigkeit die</w:t>
      </w:r>
    </w:p>
    <w:p w14:paraId="3EE3F28B" w14:textId="51D3F46C" w:rsidR="00AE1EB1" w:rsidRPr="0092558A" w:rsidRDefault="001A6A46" w:rsidP="001A6A46">
      <w:pPr>
        <w:ind w:left="-284"/>
      </w:pPr>
      <w:r w:rsidRPr="0092558A">
        <w:lastRenderedPageBreak/>
        <w:t>Motordrehzahl bis ca. 1.500 U/min. abgesenkt werden kann. Praktisch für Einsätze mit geringer Fahrgeschwindigkeit (z.B. beim Forstfräsen) ist die Möglichkeit der Vorwahl der Maximalgeschwindigkeit.</w:t>
      </w:r>
    </w:p>
    <w:p w14:paraId="606CB094" w14:textId="3066F1F0" w:rsidR="00AE1EB1" w:rsidRPr="0092558A" w:rsidRDefault="000E6C2A" w:rsidP="00AE1EB1">
      <w:pPr>
        <w:ind w:left="-284"/>
      </w:pPr>
      <w:r w:rsidRPr="0092558A">
        <w:t>Die bewährte h</w:t>
      </w:r>
      <w:r w:rsidR="00AE1EB1" w:rsidRPr="0092558A">
        <w:t>ydro-</w:t>
      </w:r>
      <w:r w:rsidR="003D3893" w:rsidRPr="0092558A">
        <w:t>p</w:t>
      </w:r>
      <w:r w:rsidR="00AE1EB1" w:rsidRPr="0092558A">
        <w:t xml:space="preserve">neumatisch </w:t>
      </w:r>
      <w:r w:rsidR="003D3893" w:rsidRPr="0092558A">
        <w:t>g</w:t>
      </w:r>
      <w:r w:rsidR="00AE1EB1" w:rsidRPr="0092558A">
        <w:t xml:space="preserve">efederte Schubrohrachse mit automatischer Niveauregelung </w:t>
      </w:r>
      <w:r w:rsidR="00DC2498" w:rsidRPr="0092558A">
        <w:t>und</w:t>
      </w:r>
      <w:r w:rsidR="00AE1EB1" w:rsidRPr="0092558A">
        <w:t xml:space="preserve"> automatischer Standverblockung bei der Kranarbeit</w:t>
      </w:r>
      <w:r w:rsidR="00DC2498" w:rsidRPr="0092558A">
        <w:t xml:space="preserve"> wurde in die neue Fahrzeuggeneration übernommen. Diese kann zusätzlich bei langsamer Fahrt</w:t>
      </w:r>
      <w:r w:rsidR="00AE1EB1" w:rsidRPr="0092558A">
        <w:t xml:space="preserve"> manuell </w:t>
      </w:r>
      <w:r w:rsidR="00DC2498" w:rsidRPr="0092558A">
        <w:t xml:space="preserve">über einen Knopf an den Joysticks </w:t>
      </w:r>
      <w:r w:rsidR="00AE1EB1" w:rsidRPr="0092558A">
        <w:t>verblockt werden</w:t>
      </w:r>
      <w:r w:rsidR="00DC2498" w:rsidRPr="0092558A">
        <w:t>.</w:t>
      </w:r>
    </w:p>
    <w:p w14:paraId="44BF011F" w14:textId="3476386A" w:rsidR="00AE1EB1" w:rsidRPr="0092558A" w:rsidRDefault="00DC2498" w:rsidP="00AE1EB1">
      <w:pPr>
        <w:ind w:left="-284"/>
      </w:pPr>
      <w:r w:rsidRPr="0092558A">
        <w:t>Die Betriebsbremse ist nun als pneumatisch betätigte, t</w:t>
      </w:r>
      <w:r w:rsidR="00AE1EB1" w:rsidRPr="0092558A">
        <w:t>rockene Trommelbremse</w:t>
      </w:r>
      <w:r w:rsidRPr="0092558A">
        <w:t xml:space="preserve"> ausgeformt. Die </w:t>
      </w:r>
      <w:r w:rsidR="00AE1EB1" w:rsidRPr="0092558A">
        <w:t xml:space="preserve">Feststellbremse </w:t>
      </w:r>
      <w:r w:rsidRPr="0092558A">
        <w:t xml:space="preserve">wird </w:t>
      </w:r>
      <w:r w:rsidR="00AE1EB1" w:rsidRPr="0092558A">
        <w:t xml:space="preserve">über </w:t>
      </w:r>
      <w:proofErr w:type="spellStart"/>
      <w:r w:rsidR="00AE1EB1" w:rsidRPr="0092558A">
        <w:t>Threestopzylinder</w:t>
      </w:r>
      <w:proofErr w:type="spellEnd"/>
      <w:r w:rsidR="00AE1EB1" w:rsidRPr="0092558A">
        <w:t xml:space="preserve"> mit integrierter Anhängerprüfstellung</w:t>
      </w:r>
      <w:r w:rsidRPr="0092558A">
        <w:t xml:space="preserve"> dargestellt.</w:t>
      </w:r>
    </w:p>
    <w:p w14:paraId="365F0284" w14:textId="1C84E06B" w:rsidR="00DC2498" w:rsidRPr="0092558A" w:rsidRDefault="00DC2498" w:rsidP="00AE1EB1">
      <w:pPr>
        <w:ind w:left="-284"/>
      </w:pPr>
      <w:r w:rsidRPr="0092558A">
        <w:t xml:space="preserve">Der </w:t>
      </w:r>
      <w:proofErr w:type="spellStart"/>
      <w:r w:rsidRPr="0092558A">
        <w:t>Pm</w:t>
      </w:r>
      <w:proofErr w:type="spellEnd"/>
      <w:r w:rsidRPr="0092558A">
        <w:t xml:space="preserve"> </w:t>
      </w:r>
      <w:proofErr w:type="spellStart"/>
      <w:r w:rsidRPr="0092558A">
        <w:t>Trac</w:t>
      </w:r>
      <w:proofErr w:type="spellEnd"/>
      <w:r w:rsidRPr="0092558A">
        <w:t xml:space="preserve"> verfügt für den Antrieb von Arbeitsgeräten in der </w:t>
      </w:r>
      <w:proofErr w:type="spellStart"/>
      <w:r w:rsidRPr="0092558A">
        <w:t>Heckhyraulik</w:t>
      </w:r>
      <w:proofErr w:type="spellEnd"/>
      <w:r w:rsidRPr="0092558A">
        <w:t xml:space="preserve"> </w:t>
      </w:r>
      <w:r w:rsidR="00316562" w:rsidRPr="0092558A">
        <w:t>weiterhin über eine Heckzapfwelle mit 750 bzw. 1000 U/min. Eine Frontzapfwelle ist optional erhältlich. Durch mehr zusätzliche Steuergeräte und einen erhöhten Bedienkomfort lässt sich die Maschine noch besser auf die Wünsche und Anforderungen der Nutzer einstellen.</w:t>
      </w:r>
    </w:p>
    <w:p w14:paraId="5EA5B64F" w14:textId="3C30097B" w:rsidR="00DC2498" w:rsidRPr="0092558A" w:rsidRDefault="00DC2498" w:rsidP="00AE1EB1">
      <w:pPr>
        <w:ind w:left="-284"/>
        <w:rPr>
          <w:b/>
          <w:bCs/>
        </w:rPr>
      </w:pPr>
      <w:r w:rsidRPr="0092558A">
        <w:rPr>
          <w:b/>
          <w:bCs/>
        </w:rPr>
        <w:t>Kranfahren in neuer Dimension</w:t>
      </w:r>
    </w:p>
    <w:p w14:paraId="4525ECB0" w14:textId="7B6D0C55" w:rsidR="00AE1EB1" w:rsidRPr="0092558A" w:rsidRDefault="00DC2498" w:rsidP="00DC2498">
      <w:pPr>
        <w:ind w:left="-284"/>
      </w:pPr>
      <w:r w:rsidRPr="0092558A">
        <w:t xml:space="preserve">Ein umfangreiches Update hat das Hydrauliksystem erfahren. Die neue Hydraulikanlage verfügt nun in der Standardausführung über </w:t>
      </w:r>
      <w:r w:rsidR="00AE1EB1" w:rsidRPr="0092558A">
        <w:t>160 l/min bei 210 bar</w:t>
      </w:r>
      <w:r w:rsidRPr="0092558A">
        <w:t xml:space="preserve">, die optional auf 220 l/min erhöht werden können. Die neue Hydraulikanlage mit größerer Leistung erlaubt noch höhere Kranleistungen. Darüber hinaus ermöglicht das neue </w:t>
      </w:r>
      <w:proofErr w:type="spellStart"/>
      <w:r w:rsidRPr="0092558A">
        <w:t>variaDRIVE</w:t>
      </w:r>
      <w:proofErr w:type="spellEnd"/>
      <w:r w:rsidRPr="0092558A">
        <w:t xml:space="preserve"> Getriebe über einen direkten Nebenabtrieb ein zusätzliches Powerpack für den Antrieb von leistungsintensiven Anbaugeräten. Je nach Leistungsbedarf sind über 100 kW Antriebsleistung für das Powerpack möglich. Im geschlossenen </w:t>
      </w:r>
      <w:r w:rsidR="00AE1EB1" w:rsidRPr="0092558A">
        <w:t>System für eine hohe Effizien</w:t>
      </w:r>
      <w:r w:rsidR="00172619" w:rsidRPr="0092558A">
        <w:t>z</w:t>
      </w:r>
      <w:r w:rsidR="00AE1EB1" w:rsidRPr="0092558A">
        <w:t xml:space="preserve"> und höhere Hydraulikdrücke </w:t>
      </w:r>
      <w:r w:rsidRPr="0092558A">
        <w:t>sind so 180 l/min bei 350 bar möglich.</w:t>
      </w:r>
    </w:p>
    <w:p w14:paraId="1F687799" w14:textId="77777777" w:rsidR="00316562" w:rsidRPr="0092558A" w:rsidRDefault="00316562">
      <w:pPr>
        <w:rPr>
          <w:b/>
          <w:bCs/>
        </w:rPr>
      </w:pPr>
      <w:r w:rsidRPr="0092558A">
        <w:rPr>
          <w:b/>
          <w:bCs/>
        </w:rPr>
        <w:br w:type="page"/>
      </w:r>
    </w:p>
    <w:p w14:paraId="6CC1900F" w14:textId="4C9586FD" w:rsidR="00316562" w:rsidRPr="0092558A" w:rsidRDefault="00316562" w:rsidP="00316562">
      <w:pPr>
        <w:ind w:left="-284"/>
        <w:rPr>
          <w:b/>
          <w:bCs/>
        </w:rPr>
      </w:pPr>
      <w:proofErr w:type="gramStart"/>
      <w:r w:rsidRPr="0092558A">
        <w:rPr>
          <w:b/>
          <w:bCs/>
        </w:rPr>
        <w:lastRenderedPageBreak/>
        <w:t>XXL Ergonomie</w:t>
      </w:r>
      <w:proofErr w:type="gramEnd"/>
      <w:r w:rsidRPr="0092558A">
        <w:rPr>
          <w:b/>
          <w:bCs/>
        </w:rPr>
        <w:t xml:space="preserve"> und Wohlfühlfaktor</w:t>
      </w:r>
    </w:p>
    <w:p w14:paraId="5AF5F361" w14:textId="1FE38202" w:rsidR="00AE1EB1" w:rsidRPr="0092558A" w:rsidRDefault="00316562" w:rsidP="00340E33">
      <w:pPr>
        <w:ind w:left="-284"/>
      </w:pPr>
      <w:r w:rsidRPr="0092558A">
        <w:t xml:space="preserve">Die </w:t>
      </w:r>
      <w:proofErr w:type="gramStart"/>
      <w:r w:rsidRPr="0092558A">
        <w:t>XXL Komfortkabine</w:t>
      </w:r>
      <w:proofErr w:type="gramEnd"/>
      <w:r w:rsidRPr="0092558A">
        <w:t xml:space="preserve">, die mit der </w:t>
      </w:r>
      <w:proofErr w:type="spellStart"/>
      <w:r w:rsidRPr="0092558A">
        <w:t>Pm</w:t>
      </w:r>
      <w:proofErr w:type="spellEnd"/>
      <w:r w:rsidRPr="0092558A">
        <w:t xml:space="preserve"> </w:t>
      </w:r>
      <w:proofErr w:type="spellStart"/>
      <w:r w:rsidRPr="0092558A">
        <w:t>Trac</w:t>
      </w:r>
      <w:proofErr w:type="spellEnd"/>
      <w:r w:rsidRPr="0092558A">
        <w:t xml:space="preserve"> III Baureihe eingeführt wurde, wird von den Fahrern sehr geschätzt durch die perfekte Übersicht und Bedienerfreundlichkeit. Diese wird mit ein paar kleineren Weiterentwicklungen auch für die neuen Modelle verwendet. Ein neues Konzept bei der Geräuschdämmung ermöglicht im Einsatz, vor allem bei hohen Motordrehzahlen, ein ruhiges und komfortables, zusätzlich schwingungsgedämpftes Arbeiten in der Kabine. Eine Überarbeitung gibt es auch bei der Maschinens</w:t>
      </w:r>
      <w:r w:rsidR="00AE1EB1" w:rsidRPr="0092558A">
        <w:t xml:space="preserve">oftware und </w:t>
      </w:r>
      <w:r w:rsidRPr="0092558A">
        <w:t xml:space="preserve">den </w:t>
      </w:r>
      <w:r w:rsidR="00AE1EB1" w:rsidRPr="0092558A">
        <w:t>Touchscreen-Bedienterminals</w:t>
      </w:r>
      <w:r w:rsidRPr="0092558A">
        <w:t>. Diese dient der</w:t>
      </w:r>
      <w:r w:rsidR="00AE1EB1" w:rsidRPr="0092558A">
        <w:t xml:space="preserve"> kompletten </w:t>
      </w:r>
      <w:r w:rsidRPr="0092558A">
        <w:t xml:space="preserve">Steuerung der Basis-Maschine und der Anbaugeräte und bietet nun noch mehr Möglichkeiten der individuellen Anpassung des </w:t>
      </w:r>
      <w:proofErr w:type="spellStart"/>
      <w:r w:rsidRPr="0092558A">
        <w:t>Pm</w:t>
      </w:r>
      <w:proofErr w:type="spellEnd"/>
      <w:r w:rsidRPr="0092558A">
        <w:t xml:space="preserve"> </w:t>
      </w:r>
      <w:proofErr w:type="spellStart"/>
      <w:r w:rsidRPr="0092558A">
        <w:t>Tracs</w:t>
      </w:r>
      <w:proofErr w:type="spellEnd"/>
      <w:r w:rsidRPr="0092558A">
        <w:t xml:space="preserve"> an den Fahrer. Neben Vorsteinstellungen für alle Kranfunktionen (inkl. der Anpassung der Charakteristik der einzelnen hydraulischen Funktionen und d</w:t>
      </w:r>
      <w:r w:rsidR="00340E33" w:rsidRPr="0092558A">
        <w:t>er Rampen) können auch die Joysticks individuell je nach Fahrer mit unterschiedlichen Funktionen belegt werden. Die Voreinstellungen können für drei Fahrer abgespeichert werden.</w:t>
      </w:r>
    </w:p>
    <w:p w14:paraId="5F47BA95" w14:textId="77777777" w:rsidR="00E07597" w:rsidRPr="0092558A" w:rsidRDefault="00E07597" w:rsidP="00AE1EB1">
      <w:pPr>
        <w:ind w:left="-284"/>
      </w:pPr>
    </w:p>
    <w:p w14:paraId="0AC4E58D" w14:textId="08665FC9" w:rsidR="00BB37E4" w:rsidRPr="00E07597" w:rsidRDefault="00E07597" w:rsidP="00BB37E4">
      <w:pPr>
        <w:ind w:left="-284"/>
        <w:rPr>
          <w:b/>
          <w:bCs/>
        </w:rPr>
      </w:pPr>
      <w:r w:rsidRPr="0092558A">
        <w:rPr>
          <w:b/>
          <w:bCs/>
        </w:rPr>
        <w:t>Die Erfahrung aus 20.000 Betriebsstunden</w:t>
      </w:r>
    </w:p>
    <w:p w14:paraId="5A754802" w14:textId="0B51E278" w:rsidR="00E07597" w:rsidRDefault="00340E33" w:rsidP="00BB37E4">
      <w:pPr>
        <w:ind w:left="-284"/>
      </w:pPr>
      <w:r>
        <w:t xml:space="preserve">Auch Roman Kemmer, 36 Jahre jung und gelernter Forstwirt, war bei der exklusiven Präsentation der </w:t>
      </w:r>
      <w:proofErr w:type="spellStart"/>
      <w:r>
        <w:t>Pm</w:t>
      </w:r>
      <w:proofErr w:type="spellEnd"/>
      <w:r>
        <w:t xml:space="preserve"> </w:t>
      </w:r>
      <w:proofErr w:type="spellStart"/>
      <w:r>
        <w:t>Trac</w:t>
      </w:r>
      <w:proofErr w:type="spellEnd"/>
      <w:r>
        <w:t xml:space="preserve"> Generation 36 mit dabei. Erfahrung im Einsatz mit einem </w:t>
      </w:r>
      <w:proofErr w:type="spellStart"/>
      <w:r>
        <w:t>Pm</w:t>
      </w:r>
      <w:proofErr w:type="spellEnd"/>
      <w:r>
        <w:t xml:space="preserve"> </w:t>
      </w:r>
      <w:proofErr w:type="spellStart"/>
      <w:r>
        <w:t>Trac</w:t>
      </w:r>
      <w:proofErr w:type="spellEnd"/>
      <w:r>
        <w:t xml:space="preserve"> hat er seit dem Jahr 2013. Seit 2015 fährt er nun einen </w:t>
      </w:r>
      <w:proofErr w:type="spellStart"/>
      <w:r>
        <w:t>Pm</w:t>
      </w:r>
      <w:proofErr w:type="spellEnd"/>
      <w:r>
        <w:t xml:space="preserve"> </w:t>
      </w:r>
      <w:proofErr w:type="spellStart"/>
      <w:r>
        <w:t>Trac</w:t>
      </w:r>
      <w:proofErr w:type="spellEnd"/>
      <w:r>
        <w:t xml:space="preserve"> der zweiten Generation mit mittlerweile 19.000 Betriebsstunden. Auch er hat bereits einen </w:t>
      </w:r>
      <w:proofErr w:type="spellStart"/>
      <w:r>
        <w:t>Pm</w:t>
      </w:r>
      <w:proofErr w:type="spellEnd"/>
      <w:r>
        <w:t xml:space="preserve"> </w:t>
      </w:r>
      <w:proofErr w:type="spellStart"/>
      <w:r>
        <w:t>Trac</w:t>
      </w:r>
      <w:proofErr w:type="spellEnd"/>
      <w:r>
        <w:t xml:space="preserve"> der neuen Generation vorbestellt. Für Roman Kemmer ist die Flexibilität im Wald, auf der Straße und bei kommunalen Einsätzen wichtig. Hierbei ist ihm auch die Höchstgeschwindigkeit von 50 km/h auf der Straße wichtig. Überzeugt vom neuen </w:t>
      </w:r>
      <w:proofErr w:type="spellStart"/>
      <w:r>
        <w:t>Pm</w:t>
      </w:r>
      <w:proofErr w:type="spellEnd"/>
      <w:r>
        <w:t xml:space="preserve"> </w:t>
      </w:r>
      <w:proofErr w:type="spellStart"/>
      <w:r>
        <w:t>Trac</w:t>
      </w:r>
      <w:proofErr w:type="spellEnd"/>
      <w:r>
        <w:t xml:space="preserve"> haben ihn das </w:t>
      </w:r>
      <w:proofErr w:type="spellStart"/>
      <w:r>
        <w:t>variaDRIVE</w:t>
      </w:r>
      <w:proofErr w:type="spellEnd"/>
      <w:r>
        <w:t xml:space="preserve"> Getriebe, der großvolumig Tank und die neue </w:t>
      </w:r>
      <w:proofErr w:type="spellStart"/>
      <w:r>
        <w:t>Hydraulikanalge</w:t>
      </w:r>
      <w:proofErr w:type="spellEnd"/>
      <w:r>
        <w:t xml:space="preserve">. Der </w:t>
      </w:r>
      <w:proofErr w:type="spellStart"/>
      <w:r>
        <w:t>Pm</w:t>
      </w:r>
      <w:proofErr w:type="spellEnd"/>
      <w:r>
        <w:t xml:space="preserve"> </w:t>
      </w:r>
      <w:proofErr w:type="spellStart"/>
      <w:r>
        <w:t>Trac</w:t>
      </w:r>
      <w:proofErr w:type="spellEnd"/>
      <w:r>
        <w:t xml:space="preserve"> wird hier nicht nur zum Lang- und Kurzholzrücken und dem Holztransport auf der Straße</w:t>
      </w:r>
      <w:r w:rsidR="00172619">
        <w:t>,</w:t>
      </w:r>
      <w:r>
        <w:t xml:space="preserve"> sondern auch beim Holzhäckseln und mit eine</w:t>
      </w:r>
      <w:r w:rsidR="00172619">
        <w:t>m</w:t>
      </w:r>
      <w:r>
        <w:t xml:space="preserve"> </w:t>
      </w:r>
      <w:proofErr w:type="spellStart"/>
      <w:r>
        <w:t>Auslegermulcher</w:t>
      </w:r>
      <w:proofErr w:type="spellEnd"/>
      <w:r>
        <w:t xml:space="preserve"> am Kran eingesetzt. „Durch den Einsatz des </w:t>
      </w:r>
      <w:proofErr w:type="spellStart"/>
      <w:r>
        <w:t>Pm</w:t>
      </w:r>
      <w:proofErr w:type="spellEnd"/>
      <w:r>
        <w:t xml:space="preserve"> </w:t>
      </w:r>
      <w:proofErr w:type="spellStart"/>
      <w:r>
        <w:t>Trac</w:t>
      </w:r>
      <w:proofErr w:type="spellEnd"/>
      <w:r>
        <w:t xml:space="preserve"> bin ich unheimlich flexibel in der Gestaltung der Arbeit. Durch die vielfältigen Einsatzmöglichkeiten ist für eine op</w:t>
      </w:r>
      <w:r w:rsidR="00275962">
        <w:t>ti</w:t>
      </w:r>
      <w:r>
        <w:t>male Auslastung gesorg</w:t>
      </w:r>
      <w:r w:rsidR="00275962">
        <w:t xml:space="preserve">t“, so Roman Kemmer. </w:t>
      </w:r>
      <w:r>
        <w:t>Er freut sich hier bereits auf die neue</w:t>
      </w:r>
      <w:r w:rsidR="00275962">
        <w:t>,</w:t>
      </w:r>
      <w:r>
        <w:t xml:space="preserve"> großräumig</w:t>
      </w:r>
      <w:r w:rsidR="00275962">
        <w:t>e</w:t>
      </w:r>
      <w:r>
        <w:t xml:space="preserve"> und übersichtliche Kabine.</w:t>
      </w:r>
      <w:r w:rsidR="00275962">
        <w:t xml:space="preserve"> Nach der Probefahrt mit dem neuen Modell lobte er vor allem „das spritzige Fahrverhalten</w:t>
      </w:r>
      <w:r w:rsidR="00172619">
        <w:t>“</w:t>
      </w:r>
      <w:r w:rsidR="00275962">
        <w:t xml:space="preserve"> und dass keine Geräusche in der Kabine mehr zu hören sind. „Das neue Bedienkonzept, das übersichtlich und einfach zu durchschauen ist hat mir sofort gefallen“, so Roman Kemmer weiter. </w:t>
      </w:r>
      <w:r>
        <w:t>In all</w:t>
      </w:r>
      <w:r w:rsidR="00275962">
        <w:t xml:space="preserve"> den </w:t>
      </w:r>
      <w:r>
        <w:t>Jahre überzeugt hat ihn der stets schnelle und lösungsorientierte Pfanzelt Kundenservice und die Ersatzteilversorgung.</w:t>
      </w:r>
    </w:p>
    <w:p w14:paraId="68387742" w14:textId="77777777" w:rsidR="00156068" w:rsidRDefault="00156068" w:rsidP="00BB37E4">
      <w:pPr>
        <w:ind w:left="-284"/>
      </w:pPr>
    </w:p>
    <w:p w14:paraId="3EA7089F" w14:textId="77777777" w:rsidR="00BB37E4" w:rsidRPr="00D329F3" w:rsidRDefault="00BB37E4" w:rsidP="00BB37E4">
      <w:pPr>
        <w:ind w:left="-284"/>
        <w:rPr>
          <w:b/>
          <w:bCs/>
        </w:rPr>
      </w:pPr>
      <w:r w:rsidRPr="00D329F3">
        <w:rPr>
          <w:b/>
          <w:bCs/>
        </w:rPr>
        <w:t>Größter Hersteller für Forstmaschinen in Deutschland</w:t>
      </w:r>
    </w:p>
    <w:p w14:paraId="2264B8F0" w14:textId="011D1B78" w:rsidR="001267A5" w:rsidRPr="00156068" w:rsidRDefault="00BB37E4" w:rsidP="00156068">
      <w:pPr>
        <w:ind w:left="-284"/>
      </w:pPr>
      <w:r w:rsidRPr="004C40D5">
        <w:t>Als größter deutscher Hersteller für Forstmaschinen umfasst das</w:t>
      </w:r>
      <w:r>
        <w:t xml:space="preserve"> Pfanzelt </w:t>
      </w:r>
      <w:r w:rsidRPr="004C40D5">
        <w:t xml:space="preserve">Produktprogramm heute neben Forstseilwinden und </w:t>
      </w:r>
      <w:proofErr w:type="spellStart"/>
      <w:r w:rsidRPr="004C40D5">
        <w:t>Rückeanhänger</w:t>
      </w:r>
      <w:r>
        <w:t>n</w:t>
      </w:r>
      <w:proofErr w:type="spellEnd"/>
      <w:r w:rsidRPr="004C40D5">
        <w:t xml:space="preserve"> auch Ladekrane</w:t>
      </w:r>
      <w:r>
        <w:t xml:space="preserve">, </w:t>
      </w:r>
      <w:r w:rsidRPr="004C40D5">
        <w:t>Forstspezialtraktoren</w:t>
      </w:r>
      <w:r>
        <w:t xml:space="preserve"> und Forstraupen</w:t>
      </w:r>
      <w:r w:rsidRPr="004C40D5">
        <w:t>. Mit seinen qualifizierten Mitarbeiter</w:t>
      </w:r>
      <w:r>
        <w:t>n</w:t>
      </w:r>
      <w:r w:rsidRPr="004C40D5">
        <w:t xml:space="preserve"> und Partnerbetrieben setzt Pfanzelt ausschließlich auf den Produktionsstandort </w:t>
      </w:r>
      <w:r>
        <w:t>Rettenbach am Auerberg</w:t>
      </w:r>
      <w:r w:rsidRPr="004C40D5">
        <w:t>. Die Firma leistet mit derzeit rund 1</w:t>
      </w:r>
      <w:r w:rsidR="00C74136">
        <w:t>6</w:t>
      </w:r>
      <w:r w:rsidRPr="004C40D5">
        <w:t xml:space="preserve">0 Beschäftigten </w:t>
      </w:r>
      <w:r>
        <w:t>i</w:t>
      </w:r>
      <w:r w:rsidRPr="004C40D5">
        <w:t>hren Beitrag zur langfristigen Sicherung vieler Arbeitsplätze in einer ländlichen Region.</w:t>
      </w:r>
      <w:r w:rsidR="002A7ACF" w:rsidRPr="00586DE4">
        <w:rPr>
          <w:b/>
          <w:bCs/>
        </w:rPr>
        <w:br/>
      </w:r>
    </w:p>
    <w:p w14:paraId="49FD2E06" w14:textId="6722D885" w:rsidR="006A696A" w:rsidRPr="00586DE4" w:rsidRDefault="006A696A" w:rsidP="004412E5">
      <w:pPr>
        <w:ind w:left="-284"/>
        <w:rPr>
          <w:i/>
        </w:rPr>
      </w:pPr>
    </w:p>
    <w:sectPr w:rsidR="006A696A" w:rsidRPr="00586DE4" w:rsidSect="0035683E">
      <w:headerReference w:type="default" r:id="rId8"/>
      <w:pgSz w:w="11906" w:h="16838"/>
      <w:pgMar w:top="52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97E" w14:textId="77777777" w:rsidR="00282F4C" w:rsidRDefault="00282F4C" w:rsidP="00B556B8">
      <w:pPr>
        <w:spacing w:after="0" w:line="240" w:lineRule="auto"/>
      </w:pPr>
      <w:r>
        <w:separator/>
      </w:r>
    </w:p>
  </w:endnote>
  <w:endnote w:type="continuationSeparator" w:id="0">
    <w:p w14:paraId="5F582649" w14:textId="77777777" w:rsidR="00282F4C" w:rsidRDefault="00282F4C" w:rsidP="00B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81"/>
    <w:family w:val="auto"/>
    <w:pitch w:val="variable"/>
    <w:sig w:usb0="A1002AE7" w:usb1="190F0000" w:usb2="00000010" w:usb3="00000000" w:csb0="8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2F9B" w14:textId="77777777" w:rsidR="00282F4C" w:rsidRDefault="00282F4C" w:rsidP="00B556B8">
      <w:pPr>
        <w:spacing w:after="0" w:line="240" w:lineRule="auto"/>
      </w:pPr>
      <w:r>
        <w:separator/>
      </w:r>
    </w:p>
  </w:footnote>
  <w:footnote w:type="continuationSeparator" w:id="0">
    <w:p w14:paraId="5D57CFC5" w14:textId="77777777" w:rsidR="00282F4C" w:rsidRDefault="00282F4C" w:rsidP="00B5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A160" w14:textId="77777777" w:rsidR="00282F4C" w:rsidRDefault="00282F4C">
    <w:pPr>
      <w:pStyle w:val="Kopfzeile"/>
    </w:pPr>
    <w:r>
      <w:rPr>
        <w:noProof/>
        <w:lang w:eastAsia="de-DE"/>
      </w:rPr>
      <w:drawing>
        <wp:anchor distT="0" distB="0" distL="114300" distR="114300" simplePos="0" relativeHeight="251658240" behindDoc="1" locked="0" layoutInCell="1" allowOverlap="1" wp14:anchorId="4B41F75D" wp14:editId="3CBB775D">
          <wp:simplePos x="0" y="0"/>
          <wp:positionH relativeFrom="column">
            <wp:posOffset>-899795</wp:posOffset>
          </wp:positionH>
          <wp:positionV relativeFrom="paragraph">
            <wp:posOffset>-443230</wp:posOffset>
          </wp:positionV>
          <wp:extent cx="7550150" cy="10686681"/>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66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7D76"/>
    <w:multiLevelType w:val="hybridMultilevel"/>
    <w:tmpl w:val="BEB49ABC"/>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74010DA9"/>
    <w:multiLevelType w:val="hybridMultilevel"/>
    <w:tmpl w:val="1150A15A"/>
    <w:lvl w:ilvl="0" w:tplc="2022150E">
      <w:numFmt w:val="bullet"/>
      <w:lvlText w:val="•"/>
      <w:lvlJc w:val="left"/>
      <w:pPr>
        <w:ind w:left="76" w:hanging="360"/>
      </w:pPr>
      <w:rPr>
        <w:rFonts w:ascii="Times New Roman" w:eastAsia="Helvetica Neue"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b9843d9-275e-4285-81c3-f8ca67c25a20}"/>
  </w:docVars>
  <w:rsids>
    <w:rsidRoot w:val="0035683E"/>
    <w:rsid w:val="00006AEC"/>
    <w:rsid w:val="0003356C"/>
    <w:rsid w:val="00073F58"/>
    <w:rsid w:val="0008274A"/>
    <w:rsid w:val="00083BA7"/>
    <w:rsid w:val="00092C5C"/>
    <w:rsid w:val="00095A5F"/>
    <w:rsid w:val="000B254C"/>
    <w:rsid w:val="000D560E"/>
    <w:rsid w:val="000E0DB8"/>
    <w:rsid w:val="000E6C2A"/>
    <w:rsid w:val="000F5C2E"/>
    <w:rsid w:val="00123EC5"/>
    <w:rsid w:val="00125786"/>
    <w:rsid w:val="001267A5"/>
    <w:rsid w:val="00126ACB"/>
    <w:rsid w:val="00140E61"/>
    <w:rsid w:val="00156068"/>
    <w:rsid w:val="0016708D"/>
    <w:rsid w:val="00172619"/>
    <w:rsid w:val="0017478B"/>
    <w:rsid w:val="00176E56"/>
    <w:rsid w:val="001A100D"/>
    <w:rsid w:val="001A1D9C"/>
    <w:rsid w:val="001A6A46"/>
    <w:rsid w:val="001C0B47"/>
    <w:rsid w:val="001C60C0"/>
    <w:rsid w:val="001D1006"/>
    <w:rsid w:val="001D2771"/>
    <w:rsid w:val="001E316E"/>
    <w:rsid w:val="001E3A1F"/>
    <w:rsid w:val="00201548"/>
    <w:rsid w:val="00204552"/>
    <w:rsid w:val="00210313"/>
    <w:rsid w:val="00216BEF"/>
    <w:rsid w:val="00230980"/>
    <w:rsid w:val="00245E2B"/>
    <w:rsid w:val="0024630C"/>
    <w:rsid w:val="0027201F"/>
    <w:rsid w:val="00275962"/>
    <w:rsid w:val="00276F12"/>
    <w:rsid w:val="00282F4C"/>
    <w:rsid w:val="0028446E"/>
    <w:rsid w:val="002870BC"/>
    <w:rsid w:val="002946D9"/>
    <w:rsid w:val="002A42B8"/>
    <w:rsid w:val="002A7ACF"/>
    <w:rsid w:val="002B1ADC"/>
    <w:rsid w:val="002C484C"/>
    <w:rsid w:val="002D480C"/>
    <w:rsid w:val="002D5C17"/>
    <w:rsid w:val="002D7D5C"/>
    <w:rsid w:val="00316562"/>
    <w:rsid w:val="00324A86"/>
    <w:rsid w:val="0034019A"/>
    <w:rsid w:val="00340E33"/>
    <w:rsid w:val="0035683E"/>
    <w:rsid w:val="00362E12"/>
    <w:rsid w:val="0037236E"/>
    <w:rsid w:val="00390E2C"/>
    <w:rsid w:val="00394C7D"/>
    <w:rsid w:val="003A7B05"/>
    <w:rsid w:val="003B4E7F"/>
    <w:rsid w:val="003D3893"/>
    <w:rsid w:val="003D4824"/>
    <w:rsid w:val="00401893"/>
    <w:rsid w:val="00405717"/>
    <w:rsid w:val="00417978"/>
    <w:rsid w:val="0042755E"/>
    <w:rsid w:val="004326F0"/>
    <w:rsid w:val="00436551"/>
    <w:rsid w:val="004412E5"/>
    <w:rsid w:val="0045141B"/>
    <w:rsid w:val="00474DB7"/>
    <w:rsid w:val="004759AB"/>
    <w:rsid w:val="00477271"/>
    <w:rsid w:val="00493176"/>
    <w:rsid w:val="004A2A33"/>
    <w:rsid w:val="004B04F2"/>
    <w:rsid w:val="004B4EA8"/>
    <w:rsid w:val="004B61A4"/>
    <w:rsid w:val="004C0A92"/>
    <w:rsid w:val="004C40D5"/>
    <w:rsid w:val="004D3EBB"/>
    <w:rsid w:val="004D5BD3"/>
    <w:rsid w:val="0050430C"/>
    <w:rsid w:val="00504B75"/>
    <w:rsid w:val="005435BC"/>
    <w:rsid w:val="00552A57"/>
    <w:rsid w:val="005613C1"/>
    <w:rsid w:val="005740DB"/>
    <w:rsid w:val="00586DE4"/>
    <w:rsid w:val="00591B7C"/>
    <w:rsid w:val="005B0BB5"/>
    <w:rsid w:val="005D108D"/>
    <w:rsid w:val="005F5A4C"/>
    <w:rsid w:val="00615414"/>
    <w:rsid w:val="00640046"/>
    <w:rsid w:val="00650485"/>
    <w:rsid w:val="00654CD9"/>
    <w:rsid w:val="00656C88"/>
    <w:rsid w:val="006929D5"/>
    <w:rsid w:val="006A21EA"/>
    <w:rsid w:val="006A696A"/>
    <w:rsid w:val="006D1481"/>
    <w:rsid w:val="006E4238"/>
    <w:rsid w:val="007002DD"/>
    <w:rsid w:val="007127B3"/>
    <w:rsid w:val="0073369E"/>
    <w:rsid w:val="007466D1"/>
    <w:rsid w:val="007520B0"/>
    <w:rsid w:val="007770C5"/>
    <w:rsid w:val="00777A9B"/>
    <w:rsid w:val="0079129C"/>
    <w:rsid w:val="007D0564"/>
    <w:rsid w:val="007D62F0"/>
    <w:rsid w:val="007E217D"/>
    <w:rsid w:val="007E5A87"/>
    <w:rsid w:val="00807FB4"/>
    <w:rsid w:val="0081087A"/>
    <w:rsid w:val="00826306"/>
    <w:rsid w:val="00832E45"/>
    <w:rsid w:val="00844888"/>
    <w:rsid w:val="00876387"/>
    <w:rsid w:val="00886A92"/>
    <w:rsid w:val="00890303"/>
    <w:rsid w:val="00894244"/>
    <w:rsid w:val="008A15A6"/>
    <w:rsid w:val="008A62E4"/>
    <w:rsid w:val="008B1469"/>
    <w:rsid w:val="008B7A6E"/>
    <w:rsid w:val="008C59DC"/>
    <w:rsid w:val="008C7824"/>
    <w:rsid w:val="008D5953"/>
    <w:rsid w:val="008E0C77"/>
    <w:rsid w:val="00917A6B"/>
    <w:rsid w:val="0092196C"/>
    <w:rsid w:val="0092558A"/>
    <w:rsid w:val="00952A28"/>
    <w:rsid w:val="00953D9C"/>
    <w:rsid w:val="00957458"/>
    <w:rsid w:val="00977500"/>
    <w:rsid w:val="00980B43"/>
    <w:rsid w:val="00993F1C"/>
    <w:rsid w:val="009A40EA"/>
    <w:rsid w:val="009B1A6C"/>
    <w:rsid w:val="009B6FA1"/>
    <w:rsid w:val="009D7AE1"/>
    <w:rsid w:val="009E1FDC"/>
    <w:rsid w:val="009E3893"/>
    <w:rsid w:val="009F28CC"/>
    <w:rsid w:val="00A00307"/>
    <w:rsid w:val="00A02BF6"/>
    <w:rsid w:val="00A16B22"/>
    <w:rsid w:val="00A356B8"/>
    <w:rsid w:val="00A45E7E"/>
    <w:rsid w:val="00A74097"/>
    <w:rsid w:val="00A76967"/>
    <w:rsid w:val="00A87613"/>
    <w:rsid w:val="00A9353E"/>
    <w:rsid w:val="00AE1EB1"/>
    <w:rsid w:val="00B1401D"/>
    <w:rsid w:val="00B20FDB"/>
    <w:rsid w:val="00B26A78"/>
    <w:rsid w:val="00B44F5C"/>
    <w:rsid w:val="00B556B8"/>
    <w:rsid w:val="00B6199A"/>
    <w:rsid w:val="00B62627"/>
    <w:rsid w:val="00B83AFC"/>
    <w:rsid w:val="00B86FEA"/>
    <w:rsid w:val="00B922BC"/>
    <w:rsid w:val="00BA39F9"/>
    <w:rsid w:val="00BB37E4"/>
    <w:rsid w:val="00BD3218"/>
    <w:rsid w:val="00BF465B"/>
    <w:rsid w:val="00C31895"/>
    <w:rsid w:val="00C51D36"/>
    <w:rsid w:val="00C61078"/>
    <w:rsid w:val="00C71CE7"/>
    <w:rsid w:val="00C74136"/>
    <w:rsid w:val="00CB1E46"/>
    <w:rsid w:val="00CD2790"/>
    <w:rsid w:val="00CD4A58"/>
    <w:rsid w:val="00CE3F81"/>
    <w:rsid w:val="00D329F3"/>
    <w:rsid w:val="00D65163"/>
    <w:rsid w:val="00D67A19"/>
    <w:rsid w:val="00D75BEF"/>
    <w:rsid w:val="00D82030"/>
    <w:rsid w:val="00D83184"/>
    <w:rsid w:val="00DA4CD4"/>
    <w:rsid w:val="00DC04A0"/>
    <w:rsid w:val="00DC07E8"/>
    <w:rsid w:val="00DC2498"/>
    <w:rsid w:val="00DD0AAB"/>
    <w:rsid w:val="00E07597"/>
    <w:rsid w:val="00E1668C"/>
    <w:rsid w:val="00E22C33"/>
    <w:rsid w:val="00E32454"/>
    <w:rsid w:val="00E4101A"/>
    <w:rsid w:val="00E50D77"/>
    <w:rsid w:val="00E855D8"/>
    <w:rsid w:val="00E877BF"/>
    <w:rsid w:val="00E878CB"/>
    <w:rsid w:val="00E96F9A"/>
    <w:rsid w:val="00EA4619"/>
    <w:rsid w:val="00EB1FB2"/>
    <w:rsid w:val="00EB4912"/>
    <w:rsid w:val="00ED638D"/>
    <w:rsid w:val="00EE0E34"/>
    <w:rsid w:val="00F157FA"/>
    <w:rsid w:val="00F221E5"/>
    <w:rsid w:val="00F25DFC"/>
    <w:rsid w:val="00F71F7E"/>
    <w:rsid w:val="00F736DA"/>
    <w:rsid w:val="00F76DFC"/>
    <w:rsid w:val="00F80BB9"/>
    <w:rsid w:val="00F902AA"/>
    <w:rsid w:val="00F96408"/>
    <w:rsid w:val="00FA6BDF"/>
    <w:rsid w:val="00FA774D"/>
    <w:rsid w:val="00FB4F69"/>
    <w:rsid w:val="00FB7445"/>
    <w:rsid w:val="00FC6032"/>
    <w:rsid w:val="00FD064E"/>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FFCFE6"/>
  <w15:docId w15:val="{7584D157-0130-4BE6-95B6-A58FEBB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683E"/>
    <w:pPr>
      <w:spacing w:after="0" w:line="240" w:lineRule="auto"/>
    </w:pPr>
  </w:style>
  <w:style w:type="paragraph" w:styleId="Listenabsatz">
    <w:name w:val="List Paragraph"/>
    <w:basedOn w:val="Standard"/>
    <w:uiPriority w:val="99"/>
    <w:qFormat/>
    <w:rsid w:val="0035683E"/>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978"/>
    <w:rPr>
      <w:rFonts w:ascii="Tahoma" w:hAnsi="Tahoma" w:cs="Tahoma"/>
      <w:sz w:val="16"/>
      <w:szCs w:val="16"/>
    </w:rPr>
  </w:style>
  <w:style w:type="character" w:customStyle="1" w:styleId="postbody1">
    <w:name w:val="postbody1"/>
    <w:basedOn w:val="Absatz-Standardschriftart"/>
    <w:rsid w:val="00640046"/>
    <w:rPr>
      <w:sz w:val="18"/>
      <w:szCs w:val="18"/>
    </w:rPr>
  </w:style>
  <w:style w:type="paragraph" w:styleId="Kopfzeile">
    <w:name w:val="header"/>
    <w:basedOn w:val="Standard"/>
    <w:link w:val="KopfzeileZchn"/>
    <w:uiPriority w:val="99"/>
    <w:unhideWhenUsed/>
    <w:rsid w:val="00B55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6B8"/>
  </w:style>
  <w:style w:type="paragraph" w:styleId="Fuzeile">
    <w:name w:val="footer"/>
    <w:basedOn w:val="Standard"/>
    <w:link w:val="FuzeileZchn"/>
    <w:uiPriority w:val="99"/>
    <w:unhideWhenUsed/>
    <w:rsid w:val="00B55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6B8"/>
  </w:style>
  <w:style w:type="character" w:styleId="Platzhaltertext">
    <w:name w:val="Placeholder Text"/>
    <w:basedOn w:val="Absatz-Standardschriftart"/>
    <w:uiPriority w:val="99"/>
    <w:semiHidden/>
    <w:rsid w:val="00B556B8"/>
    <w:rPr>
      <w:color w:val="808080"/>
    </w:rPr>
  </w:style>
  <w:style w:type="table" w:customStyle="1" w:styleId="Gitternetztabelle4Akzent51">
    <w:name w:val="Gitternetztabelle 4 – Akzent 51"/>
    <w:basedOn w:val="NormaleTabelle"/>
    <w:uiPriority w:val="49"/>
    <w:rsid w:val="00656C8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Absatz-Standardschriftart"/>
    <w:uiPriority w:val="99"/>
    <w:unhideWhenUsed/>
    <w:rsid w:val="002A7ACF"/>
    <w:rPr>
      <w:color w:val="0000FF"/>
      <w:u w:val="single"/>
    </w:rPr>
  </w:style>
  <w:style w:type="character" w:styleId="NichtaufgelsteErwhnung">
    <w:name w:val="Unresolved Mention"/>
    <w:basedOn w:val="Absatz-Standardschriftart"/>
    <w:uiPriority w:val="99"/>
    <w:semiHidden/>
    <w:unhideWhenUsed/>
    <w:rsid w:val="002A7ACF"/>
    <w:rPr>
      <w:color w:val="605E5C"/>
      <w:shd w:val="clear" w:color="auto" w:fill="E1DFDD"/>
    </w:rPr>
  </w:style>
  <w:style w:type="character" w:styleId="BesuchterLink">
    <w:name w:val="FollowedHyperlink"/>
    <w:basedOn w:val="Absatz-Standardschriftart"/>
    <w:uiPriority w:val="99"/>
    <w:semiHidden/>
    <w:unhideWhenUsed/>
    <w:rsid w:val="002A7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331">
      <w:bodyDiv w:val="1"/>
      <w:marLeft w:val="0"/>
      <w:marRight w:val="0"/>
      <w:marTop w:val="0"/>
      <w:marBottom w:val="0"/>
      <w:divBdr>
        <w:top w:val="none" w:sz="0" w:space="0" w:color="auto"/>
        <w:left w:val="none" w:sz="0" w:space="0" w:color="auto"/>
        <w:bottom w:val="none" w:sz="0" w:space="0" w:color="auto"/>
        <w:right w:val="none" w:sz="0" w:space="0" w:color="auto"/>
      </w:divBdr>
    </w:div>
    <w:div w:id="1241400990">
      <w:bodyDiv w:val="1"/>
      <w:marLeft w:val="0"/>
      <w:marRight w:val="0"/>
      <w:marTop w:val="0"/>
      <w:marBottom w:val="0"/>
      <w:divBdr>
        <w:top w:val="none" w:sz="0" w:space="0" w:color="auto"/>
        <w:left w:val="none" w:sz="0" w:space="0" w:color="auto"/>
        <w:bottom w:val="none" w:sz="0" w:space="0" w:color="auto"/>
        <w:right w:val="none" w:sz="0" w:space="0" w:color="auto"/>
      </w:divBdr>
    </w:div>
    <w:div w:id="1454668195">
      <w:bodyDiv w:val="1"/>
      <w:marLeft w:val="0"/>
      <w:marRight w:val="0"/>
      <w:marTop w:val="0"/>
      <w:marBottom w:val="0"/>
      <w:divBdr>
        <w:top w:val="none" w:sz="0" w:space="0" w:color="auto"/>
        <w:left w:val="none" w:sz="0" w:space="0" w:color="auto"/>
        <w:bottom w:val="none" w:sz="0" w:space="0" w:color="auto"/>
        <w:right w:val="none" w:sz="0" w:space="0" w:color="auto"/>
      </w:divBdr>
    </w:div>
    <w:div w:id="17683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E240-2777-4673-8109-45E0E1F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10667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Voderholzer</dc:creator>
  <cp:lastModifiedBy>Carina Fichtel</cp:lastModifiedBy>
  <cp:revision>14</cp:revision>
  <cp:lastPrinted>2020-02-12T11:07:00Z</cp:lastPrinted>
  <dcterms:created xsi:type="dcterms:W3CDTF">2021-04-19T11:56:00Z</dcterms:created>
  <dcterms:modified xsi:type="dcterms:W3CDTF">2021-04-22T12:32:00Z</dcterms:modified>
</cp:coreProperties>
</file>